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7A" w:rsidRDefault="00960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9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322"/>
        <w:gridCol w:w="2929"/>
        <w:gridCol w:w="2929"/>
      </w:tblGrid>
      <w:tr w:rsidR="0096007A" w:rsidRPr="00150D1E">
        <w:trPr>
          <w:trHeight w:val="120"/>
        </w:trPr>
        <w:tc>
          <w:tcPr>
            <w:tcW w:w="9900" w:type="dxa"/>
            <w:gridSpan w:val="4"/>
          </w:tcPr>
          <w:p w:rsidR="00FD32C6" w:rsidRDefault="00FD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Classic</w:t>
            </w:r>
          </w:p>
          <w:p w:rsidR="0096007A" w:rsidRPr="00DA3166" w:rsidRDefault="00D52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lang w:val="da-DK"/>
              </w:rPr>
              <w:t>FYN RUNDT</w:t>
            </w:r>
          </w:p>
          <w:p w:rsidR="0096007A" w:rsidRPr="00DA3166" w:rsidRDefault="0096007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96007A" w:rsidRPr="00DA3166" w:rsidRDefault="00D5210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lang w:val="da-DK"/>
              </w:rPr>
              <w:t>Kerteminde Sejlklub</w:t>
            </w:r>
          </w:p>
          <w:p w:rsidR="0096007A" w:rsidRPr="00DA3166" w:rsidRDefault="00D5210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lang w:val="da-DK"/>
              </w:rPr>
              <w:t>5. – 7. juni 2020</w:t>
            </w:r>
          </w:p>
        </w:tc>
      </w:tr>
      <w:tr w:rsidR="0096007A" w:rsidRPr="00150D1E">
        <w:trPr>
          <w:trHeight w:val="120"/>
        </w:trPr>
        <w:tc>
          <w:tcPr>
            <w:tcW w:w="9900" w:type="dxa"/>
            <w:gridSpan w:val="4"/>
          </w:tcPr>
          <w:p w:rsidR="0096007A" w:rsidRPr="00DA3166" w:rsidRDefault="0096007A">
            <w:pPr>
              <w:keepNext/>
              <w:keepLines/>
              <w:spacing w:after="0"/>
              <w:jc w:val="center"/>
              <w:rPr>
                <w:rFonts w:ascii="Arial" w:eastAsia="Arial" w:hAnsi="Arial" w:cs="Arial"/>
                <w:color w:val="000000"/>
                <w:lang w:val="da-DK"/>
              </w:rPr>
            </w:pPr>
          </w:p>
          <w:p w:rsidR="0096007A" w:rsidRPr="00DA3166" w:rsidRDefault="001623E1">
            <w:pPr>
              <w:keepNext/>
              <w:keepLines/>
              <w:spacing w:after="0"/>
              <w:jc w:val="center"/>
              <w:rPr>
                <w:rFonts w:ascii="Arial" w:eastAsia="Arial" w:hAnsi="Arial" w:cs="Arial"/>
                <w:color w:val="000000"/>
                <w:lang w:val="da-DK"/>
              </w:rPr>
            </w:pPr>
            <w:r w:rsidRPr="00DA3166">
              <w:rPr>
                <w:rFonts w:ascii="Arial" w:eastAsia="Arial" w:hAnsi="Arial" w:cs="Arial"/>
                <w:b/>
                <w:color w:val="000000"/>
                <w:lang w:val="da-DK"/>
              </w:rPr>
              <w:t>INDBYDELSE</w:t>
            </w:r>
          </w:p>
          <w:p w:rsidR="0096007A" w:rsidRPr="00DA3166" w:rsidRDefault="001623E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i/>
                <w:sz w:val="20"/>
                <w:szCs w:val="20"/>
                <w:lang w:val="da-DK"/>
              </w:rPr>
              <w:t>Forkortelsen ”[DP]” i en regel i indbydelsen betyder, at straffen for brud på reglen efter protestkomitéens skøn kan være mildere end diskvalifikation.</w:t>
            </w: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REGLER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</w:t>
            </w:r>
          </w:p>
          <w:p w:rsidR="0096007A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Stævnet sejles efter de i </w:t>
            </w:r>
            <w:r w:rsidRPr="00DA3166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a-DK"/>
              </w:rPr>
              <w:t>Kapsejladsreglerne</w:t>
            </w: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definerede regler inkl. Nordic </w:t>
            </w:r>
            <w:proofErr w:type="spellStart"/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Sailing</w:t>
            </w:r>
            <w:proofErr w:type="spellEnd"/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Federation</w:t>
            </w:r>
            <w:proofErr w:type="spellEnd"/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og Dansk Sejlunions forskrifter.</w:t>
            </w:r>
          </w:p>
          <w:p w:rsidR="00FD32C6" w:rsidRPr="00DA3166" w:rsidRDefault="00FD32C6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180" w:type="dxa"/>
            <w:gridSpan w:val="3"/>
          </w:tcPr>
          <w:p w:rsidR="0096007A" w:rsidRDefault="00FD32C6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Desuden gælder bestemmelserne for DH, ORC, 12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m</w:t>
            </w: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</w:t>
            </w: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Texel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Rating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og klassebådsregler for både tilmeldt efter disse bestemmelser</w:t>
            </w:r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, samt Udstyrsreglerne: </w:t>
            </w:r>
            <w:proofErr w:type="spellStart"/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Equipment</w:t>
            </w:r>
            <w:proofErr w:type="spellEnd"/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proofErr w:type="spellStart"/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Rules</w:t>
            </w:r>
            <w:proofErr w:type="spellEnd"/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of </w:t>
            </w:r>
            <w:proofErr w:type="spellStart"/>
            <w:r w:rsidR="008562A7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Sailing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.</w:t>
            </w:r>
          </w:p>
          <w:p w:rsidR="00FD32C6" w:rsidRPr="00FD32C6" w:rsidRDefault="00FD32C6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FD32C6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1.3</w:t>
            </w:r>
          </w:p>
        </w:tc>
        <w:tc>
          <w:tcPr>
            <w:tcW w:w="9180" w:type="dxa"/>
            <w:gridSpan w:val="3"/>
          </w:tcPr>
          <w:p w:rsidR="0096007A" w:rsidRPr="00FD32C6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Reglerne er ændret således:</w:t>
            </w:r>
          </w:p>
          <w:p w:rsidR="0096007A" w:rsidRPr="00DA3166" w:rsidRDefault="001623E1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Regel 44.1 ændres, så to-runders-straffen erstattes af en en-rundes-straf.</w:t>
            </w:r>
          </w:p>
          <w:p w:rsidR="00D52102" w:rsidRDefault="001623E1" w:rsidP="00D52102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RRS 60.1(a) ændres, så en båd ikke kan protestere</w:t>
            </w:r>
            <w:r w:rsid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>/anmode om godtgørelse vedr.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visse dele af sejladsbestemmelserne.</w:t>
            </w:r>
          </w:p>
          <w:p w:rsidR="0096007A" w:rsidRDefault="00D52102" w:rsidP="00D52102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Reglerne i RRS Del 2. erstattes af vigereglerne i Søvejsreglerne</w:t>
            </w:r>
            <w:r w:rsid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(IRPCAS) i perioden 22.00 til 04.00</w:t>
            </w:r>
            <w:r w:rsidR="001623E1"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</w:p>
          <w:p w:rsidR="00DF536C" w:rsidRDefault="00DF536C" w:rsidP="00D52102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I RRS Regel 44.1, 60.1(a), 62.1(b), 63.3(a) ændres vendingen 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”Del 2” til ”Søvejsreglerne” i ovennævnte tidsrum.</w:t>
            </w:r>
          </w:p>
          <w:p w:rsidR="00DF536C" w:rsidRDefault="00DF536C" w:rsidP="00D52102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Der skal føres lanterner iht. Søvejsreglerne</w:t>
            </w:r>
          </w:p>
          <w:p w:rsidR="00DF536C" w:rsidRPr="00DF536C" w:rsidRDefault="00DF536C" w:rsidP="00D52102">
            <w:pPr>
              <w:numPr>
                <w:ilvl w:val="0"/>
                <w:numId w:val="1"/>
              </w:num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RRS Regel 52 ændres for deltagerne i </w:t>
            </w:r>
            <w:r w:rsidR="00FD32C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DH og ORC 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Double Hand sejlads med 2 personer om bord, således at brug af elektrisk udstyr som spil og autopilot tillades, så længe det ikke er i konflikt med Regel 42  </w:t>
            </w:r>
          </w:p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De præcise formuleringer af ændringerne vil fremgå af sejladsbestemmelserne. </w:t>
            </w:r>
          </w:p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Sejladsbestemmelserne kan også ændre andre Kapsejladsregler.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REKLAME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0" w:type="dxa"/>
            <w:gridSpan w:val="3"/>
          </w:tcPr>
          <w:p w:rsidR="0096007A" w:rsidRPr="00DF536C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Både </w:t>
            </w:r>
            <w:r w:rsid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>skal for identifikation føre stævnets stander (med reklame) i hæk- eller bakstag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>(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udlevere</w:t>
            </w:r>
            <w:r w:rsid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>s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af den organiserende myndighed</w:t>
            </w:r>
            <w:r w:rsidR="00EE27B1">
              <w:rPr>
                <w:rFonts w:ascii="Arial" w:eastAsia="Arial" w:hAnsi="Arial" w:cs="Arial"/>
                <w:sz w:val="20"/>
                <w:szCs w:val="20"/>
                <w:lang w:val="da-DK"/>
              </w:rPr>
              <w:t>)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. </w:t>
            </w:r>
            <w:r w:rsidRP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>[DP]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. Deltagerne må herudover føre reklamer i overensstemmelse med DS Sponsor or reklameregulativ.</w:t>
            </w:r>
          </w:p>
          <w:p w:rsidR="0096007A" w:rsidRPr="00DF536C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DELTAGELSE OG TILMELDING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180" w:type="dxa"/>
            <w:gridSpan w:val="3"/>
          </w:tcPr>
          <w:p w:rsidR="00EE27B1" w:rsidRDefault="001623E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Stævnet er åbent for følgende både: </w:t>
            </w:r>
          </w:p>
          <w:p w:rsidR="00EE27B1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Enhver kølbåd eller flerskrogsbåd som med den deltagende besætning er i stand til at gennemføre forsvarlig sejlads i åbent farvand og om natten.</w:t>
            </w:r>
          </w:p>
          <w:p w:rsidR="00754170" w:rsidRDefault="00754170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96007A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Båden skal være i besiddelse af gyldigt målebrev </w:t>
            </w:r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efter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DH, ORC, 12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m 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eller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Texel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.</w:t>
            </w:r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proofErr w:type="gramStart"/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eller</w:t>
            </w:r>
            <w:proofErr w:type="gramEnd"/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klassebevis</w:t>
            </w:r>
          </w:p>
          <w:p w:rsidR="00754170" w:rsidRDefault="00754170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FD32C6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Der ar</w:t>
            </w:r>
            <w:r w:rsid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rangeres et eller flere løb for:</w:t>
            </w:r>
          </w:p>
          <w:p w:rsidR="00EE27B1" w:rsidRPr="00FD32C6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- Double </w:t>
            </w:r>
            <w:proofErr w:type="spellStart"/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hand</w:t>
            </w:r>
            <w:proofErr w:type="spellEnd"/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med DH målebrev</w:t>
            </w:r>
          </w:p>
          <w:p w:rsidR="00FD32C6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EE27B1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 Øvrige med DH målebrev</w:t>
            </w:r>
          </w:p>
          <w:p w:rsidR="00EE27B1" w:rsidRDefault="00FD32C6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</w:t>
            </w:r>
            <w:r w:rsidR="00754170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klasseløb for Nordisk Folkebåd</w:t>
            </w:r>
            <w:r w:rsid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(med afvigende bane)</w:t>
            </w:r>
          </w:p>
          <w:p w:rsidR="00FD32C6" w:rsidRPr="00EE27B1" w:rsidRDefault="00FD32C6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 klasseløb for andre klasser med min. 5 deltagere</w:t>
            </w:r>
          </w:p>
          <w:p w:rsidR="00EE27B1" w:rsidRPr="00FD32C6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- Double </w:t>
            </w:r>
            <w:proofErr w:type="spellStart"/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hand</w:t>
            </w:r>
            <w:proofErr w:type="spellEnd"/>
            <w:r w:rsidRP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med ORC målebrev</w:t>
            </w:r>
          </w:p>
          <w:p w:rsidR="00EE27B1" w:rsidRPr="00EE27B1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EE27B1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 Øvrige med ORC målebrev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</w:p>
          <w:p w:rsidR="00EE27B1" w:rsidRDefault="00EE27B1" w:rsidP="00754170">
            <w:pPr>
              <w:tabs>
                <w:tab w:val="center" w:pos="4482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EE27B1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- 12m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med målebrev efter 12m </w:t>
            </w:r>
            <w:r w:rsidR="00FD32C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R</w:t>
            </w:r>
            <w:r w:rsidRPr="00EE27B1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="00754170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ab/>
            </w:r>
          </w:p>
          <w:p w:rsidR="00EE27B1" w:rsidRDefault="00EE27B1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- 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Flerskrogbåde med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Texel</w:t>
            </w:r>
            <w:proofErr w:type="spellEnd"/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målebrev</w:t>
            </w:r>
          </w:p>
          <w:p w:rsidR="00754170" w:rsidRDefault="00754170" w:rsidP="00EE27B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B27D1A" w:rsidRDefault="00C41D25" w:rsidP="00C41D25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Der arrangeres desuden løb for tursejlere uden krav til målebrev.</w:t>
            </w:r>
            <w:r w:rsidR="00FD330E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Tursejlere sejler efter Søvejsreglerne, og skal føre nationalitetsflag.</w:t>
            </w:r>
          </w:p>
          <w:p w:rsidR="00B27D1A" w:rsidRDefault="00B27D1A" w:rsidP="00C41D25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C41D25" w:rsidRPr="00CF37D8" w:rsidRDefault="00CF37D8" w:rsidP="00C41D25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lastRenderedPageBreak/>
              <w:t xml:space="preserve">Løbsinddeling og 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saml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ing af løbene 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i starter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sker 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efter </w:t>
            </w:r>
            <w:r w:rsidR="00F878C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den organiserende myndigheds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="00754170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vurdering</w:t>
            </w:r>
            <w:r w:rsidR="00B27D1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, dog bliver der som minimum separat start for Nord. </w:t>
            </w:r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Folkebåd, </w:t>
            </w:r>
            <w:r w:rsidR="00754170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DH Double Hand, DH, </w:t>
            </w:r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ORC</w:t>
            </w:r>
            <w:r w:rsidR="00FD32C6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Double Hand</w:t>
            </w:r>
            <w:r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(ved min. 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deltagere)</w:t>
            </w:r>
            <w:r w:rsidR="00FD32C6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 ORC</w:t>
            </w:r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 12m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R</w:t>
            </w:r>
            <w:r w:rsidR="00754170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</w:t>
            </w:r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proofErr w:type="spellStart"/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Texel</w:t>
            </w:r>
            <w:proofErr w:type="spellEnd"/>
            <w:r w:rsidR="00754170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og tursejlere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.</w:t>
            </w:r>
            <w:r w:rsidR="00B27D1A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 </w:t>
            </w:r>
            <w:r w:rsidR="00C41D25"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</w:p>
          <w:p w:rsidR="006A654B" w:rsidRPr="00CF37D8" w:rsidRDefault="006A654B" w:rsidP="00C41D25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CF37D8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lastRenderedPageBreak/>
              <w:t>3.2</w:t>
            </w:r>
          </w:p>
          <w:p w:rsidR="0096007A" w:rsidRPr="00CF37D8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9180" w:type="dxa"/>
            <w:gridSpan w:val="3"/>
          </w:tcPr>
          <w:p w:rsidR="0096007A" w:rsidRDefault="001623E1" w:rsidP="004B2179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Både, som opfyld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er betingelserne for at deltage</w:t>
            </w: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tilmeldes </w:t>
            </w:r>
            <w:r w:rsidR="006A654B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senest 29. maj 2020 </w:t>
            </w:r>
            <w:r w:rsidR="00150D1E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i stævneadministrationssystemet </w:t>
            </w:r>
            <w:hyperlink r:id="rId7" w:history="1">
              <w:r w:rsidR="00150D1E" w:rsidRPr="00C70CCC">
                <w:rPr>
                  <w:rStyle w:val="Hyperlink"/>
                  <w:rFonts w:ascii="Arial" w:eastAsia="Arial" w:hAnsi="Arial" w:cs="Arial"/>
                  <w:sz w:val="20"/>
                  <w:szCs w:val="20"/>
                  <w:lang w:val="da-DK"/>
                </w:rPr>
                <w:t>www.manage2sail.dk</w:t>
              </w:r>
            </w:hyperlink>
            <w:r w:rsidR="00150D1E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. 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Manage2sail kan tilgås </w:t>
            </w:r>
            <w:r w:rsidR="00150D1E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direkte, via </w:t>
            </w:r>
            <w:hyperlink r:id="rId8" w:history="1">
              <w:r w:rsidR="00C41D25" w:rsidRPr="00294A5C">
                <w:rPr>
                  <w:rStyle w:val="Hyperlink"/>
                  <w:rFonts w:ascii="Arial" w:eastAsia="Arial" w:hAnsi="Arial" w:cs="Arial"/>
                  <w:sz w:val="20"/>
                  <w:szCs w:val="20"/>
                  <w:lang w:val="da-DK"/>
                </w:rPr>
                <w:t>www.kerteminde-sejlklub.dk</w:t>
              </w:r>
            </w:hyperlink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eller </w:t>
            </w:r>
            <w:hyperlink r:id="rId9" w:history="1">
              <w:r w:rsidR="00C41D25" w:rsidRPr="00294A5C">
                <w:rPr>
                  <w:rStyle w:val="Hyperlink"/>
                  <w:rFonts w:ascii="Arial" w:eastAsia="Arial" w:hAnsi="Arial" w:cs="Arial"/>
                  <w:sz w:val="20"/>
                  <w:szCs w:val="20"/>
                  <w:lang w:val="da-DK"/>
                </w:rPr>
                <w:t>www.fynrundt.dk</w:t>
              </w:r>
            </w:hyperlink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</w:p>
          <w:p w:rsidR="00754170" w:rsidRPr="00150D1E" w:rsidRDefault="00754170" w:rsidP="00150D1E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bookmarkStart w:id="0" w:name="_GoBack"/>
            <w:bookmarkEnd w:id="0"/>
          </w:p>
          <w:p w:rsidR="004B2179" w:rsidRDefault="004B2179" w:rsidP="004B2179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Efter denne frist er tilmeldingen bindende, og indskud refunderes ikke.</w:t>
            </w:r>
          </w:p>
          <w:p w:rsidR="00A45993" w:rsidRPr="00DA3166" w:rsidRDefault="00A45993" w:rsidP="004B2179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C41D25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3.3</w:t>
            </w:r>
          </w:p>
        </w:tc>
        <w:tc>
          <w:tcPr>
            <w:tcW w:w="9180" w:type="dxa"/>
            <w:gridSpan w:val="3"/>
          </w:tcPr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Senere tilmeldinger accepteres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</w:t>
            </w: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løbsplacering kan dog være i ”opsamlingsfelt”</w:t>
            </w:r>
            <w:r w:rsid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evt. med tursejlere og udenfor præmierækkerne.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C41D25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C41D25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3.4</w:t>
            </w:r>
          </w:p>
        </w:tc>
        <w:tc>
          <w:tcPr>
            <w:tcW w:w="9180" w:type="dxa"/>
            <w:gridSpan w:val="3"/>
          </w:tcPr>
          <w:p w:rsidR="00CF37D8" w:rsidRPr="00DA3166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Der gælder i øvrigt følgende begrænsninger i retten til at deltage: </w:t>
            </w:r>
            <w:r w:rsid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Enkeltmandssejlads er</w:t>
            </w:r>
            <w:r w:rsidR="00CF37D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ikke tilladt.   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7A6E28">
        <w:trPr>
          <w:trHeight w:val="120"/>
        </w:trPr>
        <w:tc>
          <w:tcPr>
            <w:tcW w:w="720" w:type="dxa"/>
          </w:tcPr>
          <w:p w:rsidR="0096007A" w:rsidRPr="007A6E28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7A6E2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4</w:t>
            </w:r>
          </w:p>
        </w:tc>
        <w:tc>
          <w:tcPr>
            <w:tcW w:w="9180" w:type="dxa"/>
            <w:gridSpan w:val="3"/>
          </w:tcPr>
          <w:p w:rsidR="0096007A" w:rsidRPr="007A6E28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7A6E2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INDSKUD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7A6E28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4.1</w:t>
            </w:r>
          </w:p>
        </w:tc>
        <w:tc>
          <w:tcPr>
            <w:tcW w:w="9180" w:type="dxa"/>
            <w:gridSpan w:val="3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Indskuddet udgør:</w:t>
            </w:r>
          </w:p>
          <w:p w:rsidR="0096007A" w:rsidRPr="004B2179" w:rsidRDefault="004B2179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B</w:t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>åde tilmeldt senest 15. marts 2020:</w:t>
            </w:r>
            <w:r w:rsidR="001623E1"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ab/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                   </w:t>
            </w:r>
            <w:r w:rsid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      </w:t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1623E1"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>Indskud</w:t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kr.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7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>5</w:t>
            </w:r>
            <w:r w:rsidRPr="004B2179">
              <w:rPr>
                <w:rFonts w:ascii="Arial" w:eastAsia="Arial" w:hAnsi="Arial" w:cs="Arial"/>
                <w:sz w:val="20"/>
                <w:szCs w:val="20"/>
                <w:lang w:val="da-DK"/>
              </w:rPr>
              <w:t>0,-</w:t>
            </w:r>
          </w:p>
          <w:p w:rsidR="004B2179" w:rsidRPr="004B2179" w:rsidRDefault="004B2179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B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åde tilmeldt 16. marts 2020 til og med 15. maj 2020:       </w:t>
            </w:r>
            <w:r w:rsidR="00A45993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Indskud kr.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8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5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0,- </w:t>
            </w:r>
          </w:p>
          <w:p w:rsidR="0096007A" w:rsidRPr="004B2179" w:rsidRDefault="004B2179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B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åde tilmeldt 16. maj 2020 </w:t>
            </w:r>
            <w:r w:rsidR="008C374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og senere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:</w:t>
            </w:r>
            <w:r w:rsidR="008C3746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                       </w:t>
            </w:r>
            <w:r w:rsidR="001623E1"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ab/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  Indskud kr. 95</w:t>
            </w: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0,-</w:t>
            </w:r>
          </w:p>
          <w:p w:rsidR="0096007A" w:rsidRPr="004B2179" w:rsidRDefault="001623E1" w:rsidP="008C3746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a-DK"/>
              </w:rPr>
              <w:tab/>
            </w:r>
          </w:p>
        </w:tc>
      </w:tr>
      <w:tr w:rsidR="0096007A" w:rsidRPr="004B2179">
        <w:trPr>
          <w:trHeight w:val="120"/>
        </w:trPr>
        <w:tc>
          <w:tcPr>
            <w:tcW w:w="720" w:type="dxa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4.2</w:t>
            </w:r>
          </w:p>
        </w:tc>
        <w:tc>
          <w:tcPr>
            <w:tcW w:w="9180" w:type="dxa"/>
            <w:gridSpan w:val="3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Øvrige gebyrer:</w:t>
            </w:r>
          </w:p>
          <w:p w:rsidR="0096007A" w:rsidRPr="004B2179" w:rsidRDefault="00A45993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Ingen</w:t>
            </w:r>
          </w:p>
          <w:p w:rsidR="0096007A" w:rsidRPr="004B2179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4B2179">
        <w:trPr>
          <w:trHeight w:val="120"/>
        </w:trPr>
        <w:tc>
          <w:tcPr>
            <w:tcW w:w="720" w:type="dxa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5</w:t>
            </w:r>
          </w:p>
        </w:tc>
        <w:tc>
          <w:tcPr>
            <w:tcW w:w="9180" w:type="dxa"/>
            <w:gridSpan w:val="3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TIDSPLAN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5.1</w:t>
            </w:r>
          </w:p>
        </w:tc>
        <w:tc>
          <w:tcPr>
            <w:tcW w:w="9180" w:type="dxa"/>
            <w:gridSpan w:val="3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Registrering:</w:t>
            </w:r>
          </w:p>
          <w:p w:rsidR="00A45993" w:rsidRDefault="00A45993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Torsdag d. 5. juni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kl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16.00 – 22.00 og</w:t>
            </w:r>
          </w:p>
          <w:p w:rsidR="0096007A" w:rsidRPr="004B2179" w:rsidRDefault="00A45993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Fredag d. 6. juni kl. 07.00 – 10.00</w:t>
            </w:r>
          </w:p>
          <w:p w:rsidR="0096007A" w:rsidRDefault="001623E1" w:rsidP="00A45993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Sted</w:t>
            </w:r>
            <w:r w:rsidR="00A45993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: Søsportscentret, Kerteminde Marina, Marinavejen 6, 5300 Kerteminde</w:t>
            </w:r>
          </w:p>
          <w:p w:rsidR="00521C5A" w:rsidRDefault="00521C5A" w:rsidP="00A45993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  <w:p w:rsidR="00521C5A" w:rsidRDefault="00521C5A" w:rsidP="00A45993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Fælles skippermøde for alle klasser.</w:t>
            </w:r>
          </w:p>
          <w:p w:rsidR="00521C5A" w:rsidRDefault="00521C5A" w:rsidP="00A45993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Fredag d. 6. juni kl. 08.30 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Søsportcentret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. </w:t>
            </w:r>
          </w:p>
          <w:p w:rsidR="00A45993" w:rsidRPr="004B2179" w:rsidRDefault="00A45993" w:rsidP="00A45993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4B2179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4B2179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5.2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Udstyrsinspektion og stævnemåling:</w:t>
            </w:r>
          </w:p>
          <w:p w:rsidR="00A45993" w:rsidRPr="00DA3166" w:rsidRDefault="00A45993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Stikprøvevis inspektion kan forekomme. </w:t>
            </w:r>
          </w:p>
          <w:p w:rsidR="0096007A" w:rsidRPr="00A45993" w:rsidRDefault="0096007A">
            <w:pPr>
              <w:tabs>
                <w:tab w:val="left" w:pos="1985"/>
              </w:tabs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A45993">
        <w:trPr>
          <w:trHeight w:val="120"/>
        </w:trPr>
        <w:tc>
          <w:tcPr>
            <w:tcW w:w="720" w:type="dxa"/>
          </w:tcPr>
          <w:p w:rsidR="0096007A" w:rsidRPr="00A45993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5.3</w:t>
            </w:r>
          </w:p>
        </w:tc>
        <w:tc>
          <w:tcPr>
            <w:tcW w:w="3322" w:type="dxa"/>
          </w:tcPr>
          <w:p w:rsidR="0096007A" w:rsidRPr="00A45993" w:rsidRDefault="001623E1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Dato</w:t>
            </w:r>
          </w:p>
        </w:tc>
        <w:tc>
          <w:tcPr>
            <w:tcW w:w="2929" w:type="dxa"/>
          </w:tcPr>
          <w:p w:rsidR="0096007A" w:rsidRPr="00A45993" w:rsidRDefault="001623E1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Klasse(r)</w:t>
            </w:r>
          </w:p>
        </w:tc>
        <w:tc>
          <w:tcPr>
            <w:tcW w:w="2929" w:type="dxa"/>
          </w:tcPr>
          <w:p w:rsidR="0096007A" w:rsidRPr="00A45993" w:rsidRDefault="00410AF0" w:rsidP="00410AF0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Planlagt s</w:t>
            </w:r>
            <w:r w:rsid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tart </w:t>
            </w:r>
          </w:p>
        </w:tc>
      </w:tr>
      <w:tr w:rsidR="0096007A" w:rsidRPr="00556058">
        <w:trPr>
          <w:trHeight w:val="120"/>
        </w:trPr>
        <w:tc>
          <w:tcPr>
            <w:tcW w:w="720" w:type="dxa"/>
          </w:tcPr>
          <w:p w:rsidR="0096007A" w:rsidRPr="00A45993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322" w:type="dxa"/>
          </w:tcPr>
          <w:p w:rsidR="0096007A" w:rsidRPr="00A45993" w:rsidRDefault="00A45993" w:rsidP="00A45993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Fredag</w:t>
            </w:r>
            <w:r w:rsidR="001623E1"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d. 6. juni </w:t>
            </w:r>
          </w:p>
        </w:tc>
        <w:tc>
          <w:tcPr>
            <w:tcW w:w="2929" w:type="dxa"/>
          </w:tcPr>
          <w:p w:rsidR="0096007A" w:rsidRDefault="00A45993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Nordisk Folkebåd</w:t>
            </w:r>
          </w:p>
          <w:p w:rsidR="008C3746" w:rsidRDefault="008C3746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Tursejlads</w:t>
            </w:r>
          </w:p>
          <w:p w:rsidR="000C16E0" w:rsidRPr="00A45993" w:rsidRDefault="00FD330E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DH double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hand</w:t>
            </w:r>
            <w:proofErr w:type="spellEnd"/>
          </w:p>
        </w:tc>
        <w:tc>
          <w:tcPr>
            <w:tcW w:w="2929" w:type="dxa"/>
          </w:tcPr>
          <w:p w:rsidR="0096007A" w:rsidRDefault="00CF37D8" w:rsidP="00A45993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09</w:t>
            </w:r>
            <w:r w:rsid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30</w:t>
            </w:r>
          </w:p>
          <w:p w:rsidR="008C3746" w:rsidRDefault="008C3746" w:rsidP="00A45993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10.</w:t>
            </w:r>
            <w:r w:rsidR="00CF37D8">
              <w:rPr>
                <w:rFonts w:ascii="Arial" w:eastAsia="Arial" w:hAnsi="Arial" w:cs="Arial"/>
                <w:sz w:val="20"/>
                <w:szCs w:val="20"/>
                <w:lang w:val="da-DK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0</w:t>
            </w:r>
          </w:p>
          <w:p w:rsidR="000C16E0" w:rsidRPr="00A45993" w:rsidRDefault="008C3746" w:rsidP="00FD330E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11.00</w:t>
            </w:r>
            <w:r w:rsidR="000C16E0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A45993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322" w:type="dxa"/>
          </w:tcPr>
          <w:p w:rsidR="0096007A" w:rsidRPr="00A45993" w:rsidRDefault="0096007A" w:rsidP="00A45993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929" w:type="dxa"/>
          </w:tcPr>
          <w:p w:rsidR="00556058" w:rsidRDefault="00556058" w:rsidP="008C3746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De næste klasser vil blive startet i rækkefølgen</w:t>
            </w:r>
          </w:p>
          <w:p w:rsidR="00556058" w:rsidRDefault="00556058" w:rsidP="00556058">
            <w:pPr>
              <w:pStyle w:val="Listeafsnit"/>
              <w:numPr>
                <w:ilvl w:val="0"/>
                <w:numId w:val="2"/>
              </w:num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Øvrige DH</w:t>
            </w:r>
          </w:p>
          <w:p w:rsidR="00556058" w:rsidRDefault="00556058" w:rsidP="00556058">
            <w:pPr>
              <w:pStyle w:val="Listeafsnit"/>
              <w:numPr>
                <w:ilvl w:val="0"/>
                <w:numId w:val="2"/>
              </w:num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Double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hand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ORC</w:t>
            </w:r>
          </w:p>
          <w:p w:rsidR="00556058" w:rsidRDefault="00556058" w:rsidP="00556058">
            <w:pPr>
              <w:pStyle w:val="Listeafsnit"/>
              <w:numPr>
                <w:ilvl w:val="0"/>
                <w:numId w:val="2"/>
              </w:num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Øvrige ORC</w:t>
            </w:r>
          </w:p>
          <w:p w:rsidR="00556058" w:rsidRDefault="00556058" w:rsidP="00556058">
            <w:pPr>
              <w:pStyle w:val="Listeafsnit"/>
              <w:numPr>
                <w:ilvl w:val="0"/>
                <w:numId w:val="2"/>
              </w:num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12mR</w:t>
            </w:r>
          </w:p>
          <w:p w:rsidR="0096007A" w:rsidRPr="00556058" w:rsidRDefault="00556058" w:rsidP="00556058">
            <w:pPr>
              <w:pStyle w:val="Listeafsnit"/>
              <w:numPr>
                <w:ilvl w:val="0"/>
                <w:numId w:val="2"/>
              </w:num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Texel</w:t>
            </w:r>
            <w:proofErr w:type="spellEnd"/>
            <w:r w:rsidRPr="00556058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2929" w:type="dxa"/>
          </w:tcPr>
          <w:p w:rsidR="00A45993" w:rsidRPr="00A45993" w:rsidRDefault="00FD330E" w:rsidP="00FD330E">
            <w:pPr>
              <w:tabs>
                <w:tab w:val="left" w:pos="1418"/>
                <w:tab w:val="left" w:pos="3402"/>
              </w:tabs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11.</w:t>
            </w:r>
            <w:r w:rsidR="00556058">
              <w:rPr>
                <w:rFonts w:ascii="Arial" w:eastAsia="Arial" w:hAnsi="Arial" w:cs="Arial"/>
                <w:sz w:val="20"/>
                <w:szCs w:val="20"/>
                <w:lang w:val="da-DK"/>
              </w:rPr>
              <w:t>15 min.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og med 15 min intervaller</w:t>
            </w:r>
            <w:r w:rsidR="00556058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A45993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5.4</w:t>
            </w:r>
          </w:p>
        </w:tc>
        <w:tc>
          <w:tcPr>
            <w:tcW w:w="9180" w:type="dxa"/>
            <w:gridSpan w:val="3"/>
          </w:tcPr>
          <w:p w:rsidR="0096007A" w:rsidRDefault="001623E1" w:rsidP="008C3746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Varselssignalet for den første sejlads </w:t>
            </w:r>
            <w:r w:rsidR="000C16E0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(Nordisk Folkebåd) 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er planlagt afgivet 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>09.25</w:t>
            </w:r>
          </w:p>
          <w:p w:rsidR="008C3746" w:rsidRPr="00DA3166" w:rsidRDefault="008C3746" w:rsidP="008C3746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556058">
        <w:trPr>
          <w:trHeight w:val="120"/>
        </w:trPr>
        <w:tc>
          <w:tcPr>
            <w:tcW w:w="720" w:type="dxa"/>
          </w:tcPr>
          <w:p w:rsidR="0096007A" w:rsidRPr="00A45993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A45993">
              <w:rPr>
                <w:rFonts w:ascii="Arial" w:eastAsia="Arial" w:hAnsi="Arial" w:cs="Arial"/>
                <w:sz w:val="20"/>
                <w:szCs w:val="20"/>
                <w:lang w:val="da-DK"/>
              </w:rPr>
              <w:t>5.5</w:t>
            </w:r>
          </w:p>
        </w:tc>
        <w:tc>
          <w:tcPr>
            <w:tcW w:w="9180" w:type="dxa"/>
            <w:gridSpan w:val="3"/>
          </w:tcPr>
          <w:p w:rsidR="00B27D1A" w:rsidRPr="00DA3166" w:rsidRDefault="00B27D1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>--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556058">
        <w:trPr>
          <w:trHeight w:val="120"/>
        </w:trPr>
        <w:tc>
          <w:tcPr>
            <w:tcW w:w="720" w:type="dxa"/>
          </w:tcPr>
          <w:p w:rsidR="0096007A" w:rsidRPr="00556058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556058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6</w:t>
            </w:r>
          </w:p>
        </w:tc>
        <w:tc>
          <w:tcPr>
            <w:tcW w:w="9180" w:type="dxa"/>
            <w:gridSpan w:val="3"/>
          </w:tcPr>
          <w:p w:rsidR="0096007A" w:rsidRPr="00556058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556058">
              <w:rPr>
                <w:rFonts w:ascii="Arial" w:eastAsia="Arial" w:hAnsi="Arial" w:cs="Arial"/>
                <w:b/>
                <w:smallCaps/>
                <w:sz w:val="20"/>
                <w:szCs w:val="20"/>
                <w:lang w:val="da-DK"/>
              </w:rPr>
              <w:t>MÅLING</w:t>
            </w:r>
          </w:p>
        </w:tc>
      </w:tr>
      <w:tr w:rsidR="0096007A" w:rsidRPr="00EA6BE8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56058">
              <w:rPr>
                <w:rFonts w:ascii="Arial" w:eastAsia="Arial" w:hAnsi="Arial" w:cs="Arial"/>
                <w:sz w:val="20"/>
                <w:szCs w:val="20"/>
                <w:lang w:val="da-DK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</w:p>
        </w:tc>
        <w:tc>
          <w:tcPr>
            <w:tcW w:w="9180" w:type="dxa"/>
            <w:gridSpan w:val="3"/>
          </w:tcPr>
          <w:p w:rsidR="0096007A" w:rsidRPr="00DA3166" w:rsidRDefault="001623E1" w:rsidP="00EA6BE8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Kopi af målebrev eller klassebevis </w:t>
            </w:r>
            <w:r w:rsid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gyldigt senest fra 29. maj 2020 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skal </w:t>
            </w:r>
            <w:r w:rsid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fremgå af </w:t>
            </w:r>
            <w:proofErr w:type="spellStart"/>
            <w:r w:rsid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>DS’s</w:t>
            </w:r>
            <w:proofErr w:type="spellEnd"/>
            <w:r w:rsid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database, eller skal </w:t>
            </w: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fremvises ved registrering</w:t>
            </w:r>
            <w:r w:rsidR="006A654B">
              <w:rPr>
                <w:rFonts w:ascii="Arial" w:eastAsia="Arial" w:hAnsi="Arial" w:cs="Arial"/>
                <w:sz w:val="20"/>
                <w:szCs w:val="20"/>
                <w:lang w:val="da-DK"/>
              </w:rPr>
              <w:t>)</w:t>
            </w:r>
            <w:r w:rsidR="006A654B"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. </w:t>
            </w:r>
            <w:r w:rsidR="006A654B" w:rsidRPr="00DF536C">
              <w:rPr>
                <w:rFonts w:ascii="Arial" w:eastAsia="Arial" w:hAnsi="Arial" w:cs="Arial"/>
                <w:sz w:val="20"/>
                <w:szCs w:val="20"/>
                <w:lang w:val="da-DK"/>
              </w:rPr>
              <w:t>[DP]</w:t>
            </w:r>
            <w:r w:rsidR="006A654B">
              <w:rPr>
                <w:rFonts w:ascii="Arial" w:eastAsia="Arial" w:hAnsi="Arial" w:cs="Arial"/>
                <w:sz w:val="20"/>
                <w:szCs w:val="20"/>
                <w:lang w:val="da-DK"/>
              </w:rPr>
              <w:t>.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8C3746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>6.2</w:t>
            </w:r>
          </w:p>
        </w:tc>
        <w:tc>
          <w:tcPr>
            <w:tcW w:w="9180" w:type="dxa"/>
            <w:gridSpan w:val="3"/>
          </w:tcPr>
          <w:p w:rsidR="0096007A" w:rsidRDefault="001623E1" w:rsidP="008C3746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Der gælder endvidere følgende bestemmelser om udstyrsinspektion og stævnemåling: </w:t>
            </w:r>
            <w:r w:rsid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>Ingen særlige bestemmelser.</w:t>
            </w:r>
          </w:p>
          <w:p w:rsidR="008C3746" w:rsidRPr="00DA3166" w:rsidRDefault="008C3746" w:rsidP="008C3746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8562A7">
        <w:trPr>
          <w:trHeight w:val="120"/>
        </w:trPr>
        <w:tc>
          <w:tcPr>
            <w:tcW w:w="720" w:type="dxa"/>
          </w:tcPr>
          <w:p w:rsidR="0096007A" w:rsidRPr="008C3746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8C3746">
              <w:rPr>
                <w:rFonts w:ascii="Arial" w:eastAsia="Arial" w:hAnsi="Arial" w:cs="Arial"/>
                <w:sz w:val="20"/>
                <w:szCs w:val="20"/>
                <w:lang w:val="da-DK"/>
              </w:rPr>
              <w:t>6.3</w:t>
            </w:r>
          </w:p>
        </w:tc>
        <w:tc>
          <w:tcPr>
            <w:tcW w:w="9180" w:type="dxa"/>
            <w:gridSpan w:val="3"/>
          </w:tcPr>
          <w:p w:rsidR="0096007A" w:rsidRPr="00DA3166" w:rsidRDefault="007A6E28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--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180" w:type="dxa"/>
            <w:gridSpan w:val="3"/>
          </w:tcPr>
          <w:p w:rsidR="0096007A" w:rsidRPr="007A6E28" w:rsidRDefault="001623E1">
            <w:pPr>
              <w:spacing w:after="0"/>
              <w:jc w:val="left"/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</w:pPr>
            <w:r w:rsidRPr="007A6E28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SEJLADSBESTEMMELSER</w:t>
            </w:r>
          </w:p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lastRenderedPageBreak/>
              <w:t xml:space="preserve">Sejladsbestemmelserne fås 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>fra</w:t>
            </w:r>
            <w:r w:rsidR="006A654B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1. maj 2020 </w:t>
            </w:r>
            <w:r w:rsidR="007A6E28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i foreløbig version, </w:t>
            </w:r>
            <w:r w:rsidR="006A654B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og som endelig senest 29. maj 2020 via Manage2Sail. Efter denne frist fremgår evt. rettelser af stævnets officielle opslagstavle i Søsportscentret. 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STED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180" w:type="dxa"/>
            <w:gridSpan w:val="3"/>
          </w:tcPr>
          <w:p w:rsidR="0096007A" w:rsidRDefault="001623E1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6A654B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Stævnet gennemføres fra </w:t>
            </w:r>
            <w:r w:rsidR="006A654B" w:rsidRPr="006A654B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Kerteminde Marina</w:t>
            </w:r>
            <w:r w:rsidRPr="006A654B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.</w:t>
            </w:r>
          </w:p>
          <w:p w:rsidR="007A6E28" w:rsidRPr="006A654B" w:rsidRDefault="007A6E28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6A654B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180" w:type="dxa"/>
            <w:gridSpan w:val="3"/>
          </w:tcPr>
          <w:p w:rsidR="0096007A" w:rsidRPr="006A654B" w:rsidRDefault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--</w:t>
            </w:r>
          </w:p>
          <w:p w:rsidR="0096007A" w:rsidRPr="006A654B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  <w:p w:rsidR="0096007A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0" w:type="dxa"/>
            <w:gridSpan w:val="3"/>
          </w:tcPr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BANERNE</w:t>
            </w:r>
          </w:p>
          <w:p w:rsidR="0096007A" w:rsidRDefault="006A654B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Banen er rundt om Fyn som nærmere præciseret i Sejladsbestemmelserne.</w:t>
            </w:r>
          </w:p>
          <w:p w:rsidR="00B27D1A" w:rsidRDefault="00B27D1A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Distancen 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140 sømil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 for Nordisk Folkebåd dog 136 sømil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.</w:t>
            </w:r>
          </w:p>
          <w:p w:rsidR="00521C5A" w:rsidRDefault="006A654B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Omsejlingsretningen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signaleres </w:t>
            </w:r>
            <w:r w:rsidR="00521C5A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ved starten (og meddelelse ved Skippermødet).</w:t>
            </w:r>
          </w:p>
          <w:p w:rsidR="006A654B" w:rsidRPr="00DA3166" w:rsidRDefault="006A654B" w:rsidP="006A654B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80" w:type="dxa"/>
            <w:gridSpan w:val="3"/>
          </w:tcPr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STRAFSYSTEMER</w:t>
            </w:r>
          </w:p>
          <w:p w:rsidR="0096007A" w:rsidRPr="00DA3166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A3166">
              <w:rPr>
                <w:rFonts w:ascii="Arial" w:eastAsia="Arial" w:hAnsi="Arial" w:cs="Arial"/>
                <w:sz w:val="20"/>
                <w:szCs w:val="20"/>
                <w:lang w:val="da-DK"/>
              </w:rPr>
              <w:t>RRS 44.1 er ændret, så to-runders-straffen erstattes af en en-rundes-straf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80" w:type="dxa"/>
            <w:gridSpan w:val="3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POINTGIVNING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11.1</w:t>
            </w:r>
          </w:p>
        </w:tc>
        <w:tc>
          <w:tcPr>
            <w:tcW w:w="9180" w:type="dxa"/>
            <w:gridSpan w:val="3"/>
          </w:tcPr>
          <w:p w:rsidR="00B27D1A" w:rsidRDefault="00521C5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Pointgivning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 iht. Lavpointsystemet RRS Tillæg A4</w:t>
            </w:r>
          </w:p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521C5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521C5A">
              <w:rPr>
                <w:rFonts w:ascii="Arial" w:eastAsia="Arial" w:hAnsi="Arial" w:cs="Arial"/>
                <w:sz w:val="20"/>
                <w:szCs w:val="20"/>
                <w:lang w:val="da-DK"/>
              </w:rPr>
              <w:t>11.2</w:t>
            </w:r>
          </w:p>
        </w:tc>
        <w:tc>
          <w:tcPr>
            <w:tcW w:w="9180" w:type="dxa"/>
            <w:gridSpan w:val="3"/>
          </w:tcPr>
          <w:p w:rsidR="0096007A" w:rsidRDefault="00B27D1A" w:rsidP="00B27D1A">
            <w:pPr>
              <w:spacing w:after="0"/>
              <w:ind w:left="567" w:hanging="567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Tidsfrist for hver båd: 50 timer fra dens starttidspunkt</w:t>
            </w:r>
            <w:r w:rsidR="007A6E28"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>, for Nordisk Folkebåd 54 timer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  <w:t xml:space="preserve">. </w:t>
            </w:r>
          </w:p>
          <w:p w:rsidR="00754170" w:rsidRPr="00DA3166" w:rsidRDefault="00754170" w:rsidP="00B27D1A">
            <w:pPr>
              <w:spacing w:after="0"/>
              <w:ind w:left="567" w:hanging="567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  <w:tc>
          <w:tcPr>
            <w:tcW w:w="9180" w:type="dxa"/>
            <w:gridSpan w:val="3"/>
          </w:tcPr>
          <w:p w:rsidR="0096007A" w:rsidRPr="00DA3166" w:rsidRDefault="0096007A">
            <w:pPr>
              <w:spacing w:after="0"/>
              <w:ind w:left="567" w:hanging="567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DA3166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9180" w:type="dxa"/>
            <w:gridSpan w:val="3"/>
          </w:tcPr>
          <w:p w:rsidR="0096007A" w:rsidRPr="00D52102" w:rsidRDefault="0096007A">
            <w:pPr>
              <w:spacing w:after="0"/>
              <w:ind w:left="567" w:hanging="567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521C5A">
        <w:trPr>
          <w:trHeight w:val="120"/>
        </w:trPr>
        <w:tc>
          <w:tcPr>
            <w:tcW w:w="720" w:type="dxa"/>
          </w:tcPr>
          <w:p w:rsidR="0096007A" w:rsidRPr="00521C5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521C5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12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LEDSAGEBÅDE</w:t>
            </w:r>
          </w:p>
          <w:p w:rsidR="00521C5A" w:rsidRPr="00521C5A" w:rsidRDefault="00521C5A" w:rsidP="00521C5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--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Pr="00521C5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521C5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13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PLACERING AF BÅDE</w:t>
            </w:r>
          </w:p>
          <w:p w:rsidR="0096007A" w:rsidRPr="00521C5A" w:rsidRDefault="00521C5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Ved ankomst til Kerteminde Marina placeres b</w:t>
            </w:r>
            <w:r w:rsidR="001623E1"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ådene 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på ledige pladser (markeret med grønt skilt) </w:t>
            </w:r>
            <w:r w:rsidR="000C16E0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og </w:t>
            </w:r>
            <w:r w:rsidR="000C16E0"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>der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sendes SMS til +45 </w:t>
            </w:r>
            <w:r w:rsidR="00410AF0">
              <w:rPr>
                <w:rFonts w:ascii="Arial" w:eastAsia="Arial" w:hAnsi="Arial" w:cs="Arial"/>
                <w:sz w:val="20"/>
                <w:szCs w:val="20"/>
                <w:lang w:val="da-DK"/>
              </w:rPr>
              <w:t>21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410AF0">
              <w:rPr>
                <w:rFonts w:ascii="Arial" w:eastAsia="Arial" w:hAnsi="Arial" w:cs="Arial"/>
                <w:sz w:val="20"/>
                <w:szCs w:val="20"/>
                <w:lang w:val="da-DK"/>
              </w:rPr>
              <w:t>75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410AF0">
              <w:rPr>
                <w:rFonts w:ascii="Arial" w:eastAsia="Arial" w:hAnsi="Arial" w:cs="Arial"/>
                <w:sz w:val="20"/>
                <w:szCs w:val="20"/>
                <w:lang w:val="da-DK"/>
              </w:rPr>
              <w:t>16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</w:t>
            </w:r>
            <w:r w:rsidR="00410AF0">
              <w:rPr>
                <w:rFonts w:ascii="Arial" w:eastAsia="Arial" w:hAnsi="Arial" w:cs="Arial"/>
                <w:sz w:val="20"/>
                <w:szCs w:val="20"/>
                <w:lang w:val="da-DK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med angivelse af bådnavn samt bro og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pladsnr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. Arrangøren vil herefter markere bådene som deltagere i stævnet. </w:t>
            </w:r>
            <w:r w:rsidR="001623E1" w:rsidRPr="00521C5A">
              <w:rPr>
                <w:rFonts w:ascii="Arial" w:eastAsia="Arial" w:hAnsi="Arial" w:cs="Arial"/>
                <w:sz w:val="20"/>
                <w:szCs w:val="20"/>
                <w:lang w:val="da-DK"/>
              </w:rPr>
              <w:t>[DP]</w:t>
            </w:r>
            <w:r>
              <w:rPr>
                <w:rFonts w:ascii="Arial" w:eastAsia="Arial" w:hAnsi="Arial" w:cs="Arial"/>
                <w:sz w:val="20"/>
                <w:szCs w:val="20"/>
                <w:lang w:val="da-DK"/>
              </w:rPr>
              <w:t>. Bådene ligger frit fra lørdag den 30. maj 2020 til søndag d. 7. juni.</w:t>
            </w:r>
          </w:p>
          <w:p w:rsidR="0096007A" w:rsidRPr="00521C5A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Pr="00521C5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  <w:lang w:val="da-DK"/>
              </w:rPr>
            </w:pPr>
            <w:r w:rsidRPr="00521C5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da-DK"/>
              </w:rPr>
              <w:t>14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BEGRÆNSNINGER FOR OPTAGNING</w:t>
            </w:r>
          </w:p>
          <w:p w:rsidR="0096007A" w:rsidRDefault="00521C5A" w:rsidP="00521C5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  <w:p w:rsidR="00521C5A" w:rsidRDefault="00521C5A" w:rsidP="00521C5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007A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DYKKERUDSTYR OG PLASTIKBASSINER</w:t>
            </w:r>
          </w:p>
          <w:p w:rsidR="0096007A" w:rsidRDefault="00B27D1A" w:rsidP="00B27D1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RADIOKOMMUNIKATION</w:t>
            </w:r>
          </w:p>
          <w:p w:rsidR="0096007A" w:rsidRPr="00B27D1A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Når en båd kapsejler, må den hverken udsende eller modtage tale og datasignaler, som ikke er tilgængelige for alle både, undtagen i nødsituationer. </w:t>
            </w:r>
            <w:r w:rsidRPr="00B27D1A">
              <w:rPr>
                <w:rFonts w:ascii="Arial" w:eastAsia="Arial" w:hAnsi="Arial" w:cs="Arial"/>
                <w:sz w:val="20"/>
                <w:szCs w:val="20"/>
                <w:lang w:val="da-DK"/>
              </w:rPr>
              <w:t>[DP]</w:t>
            </w:r>
            <w:r w:rsidR="00B27D1A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Undtaget herfra er dog elektronisk kommunikation mellem bådens egne instrumenter.</w:t>
            </w:r>
          </w:p>
          <w:p w:rsidR="0096007A" w:rsidRPr="00B27D1A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PRÆMIER</w:t>
            </w:r>
          </w:p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Der uddeles følgende præmier: </w:t>
            </w:r>
            <w:r w:rsidR="00754170">
              <w:rPr>
                <w:rFonts w:ascii="Arial" w:eastAsia="Arial" w:hAnsi="Arial" w:cs="Arial"/>
                <w:sz w:val="20"/>
                <w:szCs w:val="20"/>
                <w:lang w:val="da-DK"/>
              </w:rPr>
              <w:t>En præmie til vinderne af hvert løb, samt præmie for hver 5. startende båd i løbet (fordelt oppefra).</w:t>
            </w:r>
          </w:p>
          <w:p w:rsidR="0096007A" w:rsidRPr="00D52102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ANSVARSFRASKRIVNING</w:t>
            </w:r>
          </w:p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Deltagerne deltager i stævnet fuldstændig på deres egen risiko. (Se RRS 4, Beslutning om at deltage.) </w:t>
            </w:r>
          </w:p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>Den arrangerende myndighed påtager sig ikke noget ansvar for materielskade, personskade eller dødsfald, der opstår som følge af eller før, under eller efter stævnet.</w:t>
            </w:r>
          </w:p>
          <w:p w:rsidR="0096007A" w:rsidRPr="00D52102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150D1E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FORSIKRING</w:t>
            </w:r>
          </w:p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Hver deltagende båd skal være omfattet af en gyldig tredjeparts ansvarsforsikring med en minimumsdækning på </w:t>
            </w:r>
            <w:r w:rsidR="00754170">
              <w:rPr>
                <w:rFonts w:ascii="Arial" w:eastAsia="Arial" w:hAnsi="Arial" w:cs="Arial"/>
                <w:sz w:val="20"/>
                <w:szCs w:val="20"/>
                <w:lang w:val="da-DK"/>
              </w:rPr>
              <w:t>2 mio.</w:t>
            </w: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 kr. pr. hændelse eller tilsvarende i anden valuta.</w:t>
            </w:r>
          </w:p>
          <w:p w:rsidR="0096007A" w:rsidRPr="00D52102" w:rsidRDefault="0096007A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</w:p>
        </w:tc>
      </w:tr>
      <w:tr w:rsidR="0096007A" w:rsidRPr="00EE27B1">
        <w:trPr>
          <w:trHeight w:val="120"/>
        </w:trPr>
        <w:tc>
          <w:tcPr>
            <w:tcW w:w="720" w:type="dxa"/>
          </w:tcPr>
          <w:p w:rsidR="0096007A" w:rsidRDefault="001623E1">
            <w:pPr>
              <w:spacing w:after="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80" w:type="dxa"/>
            <w:gridSpan w:val="3"/>
          </w:tcPr>
          <w:p w:rsidR="0096007A" w:rsidRPr="00D52102" w:rsidRDefault="001623E1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b/>
                <w:sz w:val="20"/>
                <w:szCs w:val="20"/>
                <w:lang w:val="da-DK"/>
              </w:rPr>
              <w:t>YDERLIGERE INFORMATION</w:t>
            </w:r>
          </w:p>
          <w:p w:rsidR="001A23A5" w:rsidRDefault="001623E1" w:rsidP="00754170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Yderligere information fås </w:t>
            </w:r>
            <w:r w:rsidR="00754170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hos Kerteminde Sejlklub, </w:t>
            </w:r>
            <w:r w:rsidR="001A23A5">
              <w:rPr>
                <w:rFonts w:ascii="Arial" w:eastAsia="Arial" w:hAnsi="Arial" w:cs="Arial"/>
                <w:sz w:val="20"/>
                <w:szCs w:val="20"/>
                <w:lang w:val="da-DK"/>
              </w:rPr>
              <w:t xml:space="preserve">mail: </w:t>
            </w:r>
            <w:hyperlink r:id="rId10" w:history="1">
              <w:r w:rsidR="001A23A5" w:rsidRPr="00294A5C">
                <w:rPr>
                  <w:rStyle w:val="Hyperlink"/>
                  <w:rFonts w:ascii="Arial" w:eastAsia="Arial" w:hAnsi="Arial" w:cs="Arial"/>
                  <w:sz w:val="20"/>
                  <w:szCs w:val="20"/>
                  <w:lang w:val="da-DK"/>
                </w:rPr>
                <w:t>info@kerteminde-sejlklub.dk</w:t>
              </w:r>
            </w:hyperlink>
          </w:p>
          <w:p w:rsidR="0096007A" w:rsidRPr="00D52102" w:rsidRDefault="001623E1" w:rsidP="00754170">
            <w:pPr>
              <w:spacing w:after="0"/>
              <w:jc w:val="left"/>
              <w:rPr>
                <w:rFonts w:ascii="Arial" w:eastAsia="Arial" w:hAnsi="Arial" w:cs="Arial"/>
                <w:sz w:val="20"/>
                <w:szCs w:val="20"/>
                <w:lang w:val="da-DK"/>
              </w:rPr>
            </w:pPr>
            <w:r w:rsidRPr="00D52102">
              <w:rPr>
                <w:rFonts w:ascii="Arial" w:eastAsia="Arial" w:hAnsi="Arial" w:cs="Arial"/>
                <w:sz w:val="20"/>
                <w:szCs w:val="20"/>
                <w:lang w:val="da-DK"/>
              </w:rPr>
              <w:t>____</w:t>
            </w:r>
          </w:p>
        </w:tc>
      </w:tr>
    </w:tbl>
    <w:p w:rsidR="0096007A" w:rsidRPr="00D52102" w:rsidRDefault="0096007A">
      <w:pPr>
        <w:spacing w:after="0"/>
        <w:jc w:val="left"/>
        <w:rPr>
          <w:rFonts w:ascii="Arial" w:eastAsia="Arial" w:hAnsi="Arial" w:cs="Arial"/>
          <w:sz w:val="20"/>
          <w:szCs w:val="20"/>
          <w:lang w:val="da-DK"/>
        </w:rPr>
      </w:pPr>
    </w:p>
    <w:sectPr w:rsidR="0096007A" w:rsidRPr="00D52102">
      <w:footerReference w:type="default" r:id="rId11"/>
      <w:pgSz w:w="11906" w:h="16838"/>
      <w:pgMar w:top="1133" w:right="1133" w:bottom="1133" w:left="113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BD" w:rsidRDefault="00F468BD" w:rsidP="00195AC7">
      <w:pPr>
        <w:spacing w:after="0"/>
      </w:pPr>
      <w:r>
        <w:separator/>
      </w:r>
    </w:p>
  </w:endnote>
  <w:endnote w:type="continuationSeparator" w:id="0">
    <w:p w:rsidR="00F468BD" w:rsidRDefault="00F468BD" w:rsidP="00195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90169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95AC7" w:rsidRPr="00195AC7" w:rsidRDefault="00195AC7">
        <w:pPr>
          <w:pStyle w:val="Sidefod"/>
          <w:jc w:val="right"/>
          <w:rPr>
            <w:rFonts w:ascii="Arial" w:hAnsi="Arial" w:cs="Arial"/>
            <w:sz w:val="22"/>
            <w:szCs w:val="22"/>
          </w:rPr>
        </w:pPr>
        <w:r w:rsidRPr="00195AC7">
          <w:rPr>
            <w:rFonts w:ascii="Arial" w:hAnsi="Arial" w:cs="Arial"/>
            <w:sz w:val="22"/>
            <w:szCs w:val="22"/>
          </w:rPr>
          <w:fldChar w:fldCharType="begin"/>
        </w:r>
        <w:r w:rsidRPr="00195AC7">
          <w:rPr>
            <w:rFonts w:ascii="Arial" w:hAnsi="Arial" w:cs="Arial"/>
            <w:sz w:val="22"/>
            <w:szCs w:val="22"/>
          </w:rPr>
          <w:instrText>PAGE   \* MERGEFORMAT</w:instrText>
        </w:r>
        <w:r w:rsidRPr="00195AC7">
          <w:rPr>
            <w:rFonts w:ascii="Arial" w:hAnsi="Arial" w:cs="Arial"/>
            <w:sz w:val="22"/>
            <w:szCs w:val="22"/>
          </w:rPr>
          <w:fldChar w:fldCharType="separate"/>
        </w:r>
        <w:r w:rsidR="00150D1E" w:rsidRPr="00150D1E">
          <w:rPr>
            <w:rFonts w:ascii="Arial" w:hAnsi="Arial" w:cs="Arial"/>
            <w:noProof/>
            <w:sz w:val="22"/>
            <w:szCs w:val="22"/>
            <w:lang w:val="da-DK"/>
          </w:rPr>
          <w:t>3</w:t>
        </w:r>
        <w:r w:rsidRPr="00195AC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95AC7" w:rsidRDefault="00195A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BD" w:rsidRDefault="00F468BD" w:rsidP="00195AC7">
      <w:pPr>
        <w:spacing w:after="0"/>
      </w:pPr>
      <w:r>
        <w:separator/>
      </w:r>
    </w:p>
  </w:footnote>
  <w:footnote w:type="continuationSeparator" w:id="0">
    <w:p w:rsidR="00F468BD" w:rsidRDefault="00F468BD" w:rsidP="00195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505"/>
    <w:multiLevelType w:val="multilevel"/>
    <w:tmpl w:val="9432E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0919AF"/>
    <w:multiLevelType w:val="hybridMultilevel"/>
    <w:tmpl w:val="CA281244"/>
    <w:lvl w:ilvl="0" w:tplc="E5C07C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7A"/>
    <w:rsid w:val="000C16E0"/>
    <w:rsid w:val="00150D1E"/>
    <w:rsid w:val="001623E1"/>
    <w:rsid w:val="00195AC7"/>
    <w:rsid w:val="001A23A5"/>
    <w:rsid w:val="00410AF0"/>
    <w:rsid w:val="004B2179"/>
    <w:rsid w:val="00521C5A"/>
    <w:rsid w:val="00556058"/>
    <w:rsid w:val="006A654B"/>
    <w:rsid w:val="007172F3"/>
    <w:rsid w:val="00754170"/>
    <w:rsid w:val="007A6E28"/>
    <w:rsid w:val="008562A7"/>
    <w:rsid w:val="008C3746"/>
    <w:rsid w:val="0096007A"/>
    <w:rsid w:val="00A45993"/>
    <w:rsid w:val="00AC0D33"/>
    <w:rsid w:val="00B27D1A"/>
    <w:rsid w:val="00C4167F"/>
    <w:rsid w:val="00C41D25"/>
    <w:rsid w:val="00CF37D8"/>
    <w:rsid w:val="00D52102"/>
    <w:rsid w:val="00DA3166"/>
    <w:rsid w:val="00DF536C"/>
    <w:rsid w:val="00EA6BE8"/>
    <w:rsid w:val="00EE27B1"/>
    <w:rsid w:val="00F468BD"/>
    <w:rsid w:val="00F878C9"/>
    <w:rsid w:val="00FD32C6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DEBD-A068-4DF2-B9FF-C8F2456E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da-DK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C41D2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560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95AC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AC7"/>
  </w:style>
  <w:style w:type="paragraph" w:styleId="Sidefod">
    <w:name w:val="footer"/>
    <w:basedOn w:val="Normal"/>
    <w:link w:val="SidefodTegn"/>
    <w:uiPriority w:val="99"/>
    <w:unhideWhenUsed/>
    <w:rsid w:val="00195AC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9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teminde-sejlklub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nage2sail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kerteminde-sejlklub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ynrund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973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Jørgen Ellekilde</dc:creator>
  <cp:lastModifiedBy>Hans Jørgen Ellekilde</cp:lastModifiedBy>
  <cp:revision>12</cp:revision>
  <dcterms:created xsi:type="dcterms:W3CDTF">2019-10-21T21:09:00Z</dcterms:created>
  <dcterms:modified xsi:type="dcterms:W3CDTF">2019-11-28T19:57:00Z</dcterms:modified>
</cp:coreProperties>
</file>