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C9" w:rsidRPr="009D2E12" w:rsidRDefault="005D782D" w:rsidP="005D782D">
      <w:pPr>
        <w:tabs>
          <w:tab w:val="left" w:pos="1725"/>
        </w:tabs>
        <w:rPr>
          <w:lang w:eastAsia="de-DE"/>
        </w:rPr>
      </w:pPr>
      <w:r>
        <w:rPr>
          <w:lang w:eastAsia="de-DE"/>
        </w:rPr>
        <w:tab/>
      </w:r>
    </w:p>
    <w:p w:rsidR="009148EF" w:rsidRDefault="005A4EB7" w:rsidP="00932A2C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Segelanweisungen</w:t>
      </w:r>
    </w:p>
    <w:p w:rsidR="00932A2C" w:rsidRPr="00932A2C" w:rsidRDefault="00932A2C" w:rsidP="00932A2C">
      <w:pPr>
        <w:shd w:val="clear" w:color="auto" w:fill="FFFFFF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566444" w:rsidRPr="00C1445A" w:rsidRDefault="00C1445A" w:rsidP="00C1445A">
      <w:pPr>
        <w:pStyle w:val="Textkrper-Zeileneinzug"/>
        <w:shd w:val="clear" w:color="auto" w:fill="FFFFFF"/>
        <w:ind w:left="2124" w:hanging="2124"/>
        <w:jc w:val="both"/>
        <w:rPr>
          <w:rFonts w:ascii="Arial" w:hAnsi="Arial" w:cs="Arial"/>
          <w:b/>
          <w:sz w:val="20"/>
        </w:rPr>
      </w:pPr>
      <w:r w:rsidRPr="00C1445A">
        <w:rPr>
          <w:rFonts w:ascii="Arial" w:hAnsi="Arial" w:cs="Arial"/>
          <w:b/>
          <w:sz w:val="20"/>
        </w:rPr>
        <w:t>Regeln:</w:t>
      </w:r>
      <w:r>
        <w:rPr>
          <w:rFonts w:ascii="Arial" w:hAnsi="Arial" w:cs="Arial"/>
          <w:b/>
          <w:sz w:val="20"/>
        </w:rPr>
        <w:tab/>
      </w:r>
      <w:r w:rsidR="002B2553" w:rsidRPr="000D32ED">
        <w:rPr>
          <w:rFonts w:ascii="Arial" w:hAnsi="Arial" w:cs="Arial"/>
          <w:sz w:val="20"/>
        </w:rPr>
        <w:t>Die Regatta unterliegt den Regeln, wie sie in den „Wettfahrtregeln Segeln“ (WR) von World Sailing festgelegt sind</w:t>
      </w:r>
      <w:r w:rsidR="005E22EF" w:rsidRPr="000D32ED">
        <w:rPr>
          <w:rFonts w:ascii="Arial" w:hAnsi="Arial" w:cs="Arial"/>
          <w:sz w:val="20"/>
        </w:rPr>
        <w:t xml:space="preserve">, </w:t>
      </w:r>
      <w:r w:rsidR="00ED5EC2" w:rsidRPr="000D32ED">
        <w:rPr>
          <w:rFonts w:ascii="Arial" w:hAnsi="Arial" w:cs="Arial"/>
          <w:sz w:val="20"/>
        </w:rPr>
        <w:t xml:space="preserve">dem Werbekodex der World Sailing (Regulation 20), </w:t>
      </w:r>
      <w:r w:rsidR="005E22EF" w:rsidRPr="000D32ED">
        <w:rPr>
          <w:rFonts w:ascii="Arial" w:hAnsi="Arial" w:cs="Arial"/>
          <w:sz w:val="20"/>
        </w:rPr>
        <w:t>den Ordnungsvor</w:t>
      </w:r>
      <w:r w:rsidR="00566444" w:rsidRPr="000D32ED">
        <w:rPr>
          <w:rFonts w:ascii="Arial" w:hAnsi="Arial" w:cs="Arial"/>
          <w:sz w:val="20"/>
        </w:rPr>
        <w:t>schriften Regattasegeln des DSV</w:t>
      </w:r>
      <w:r w:rsidR="00130FBC">
        <w:rPr>
          <w:rFonts w:ascii="Arial" w:hAnsi="Arial" w:cs="Arial"/>
          <w:sz w:val="20"/>
        </w:rPr>
        <w:t xml:space="preserve">, </w:t>
      </w:r>
      <w:r w:rsidR="00566444" w:rsidRPr="000D32ED">
        <w:rPr>
          <w:rFonts w:ascii="Arial" w:hAnsi="Arial" w:cs="Arial"/>
          <w:sz w:val="20"/>
        </w:rPr>
        <w:t xml:space="preserve">den </w:t>
      </w:r>
      <w:r w:rsidR="00A81AC7" w:rsidRPr="000D32ED">
        <w:rPr>
          <w:rFonts w:ascii="Arial" w:hAnsi="Arial" w:cs="Arial"/>
          <w:sz w:val="20"/>
        </w:rPr>
        <w:t xml:space="preserve">Allgemeinen </w:t>
      </w:r>
      <w:r w:rsidR="00566444" w:rsidRPr="000D32ED">
        <w:rPr>
          <w:rFonts w:ascii="Arial" w:hAnsi="Arial" w:cs="Arial"/>
          <w:sz w:val="20"/>
        </w:rPr>
        <w:t>Segelanweisungen des SCCF</w:t>
      </w:r>
      <w:r w:rsidR="00130FBC">
        <w:rPr>
          <w:rFonts w:ascii="Arial" w:hAnsi="Arial" w:cs="Arial"/>
          <w:sz w:val="20"/>
        </w:rPr>
        <w:t xml:space="preserve"> und den Bestimmungen der Ausschreibung.</w:t>
      </w:r>
    </w:p>
    <w:p w:rsidR="002B2553" w:rsidRDefault="002B2553" w:rsidP="00C1445A">
      <w:pPr>
        <w:pStyle w:val="KeinLeerraum"/>
        <w:ind w:left="2124"/>
        <w:jc w:val="both"/>
        <w:rPr>
          <w:rFonts w:ascii="Arial" w:hAnsi="Arial" w:cs="Arial"/>
          <w:sz w:val="20"/>
          <w:szCs w:val="20"/>
        </w:rPr>
      </w:pPr>
      <w:r w:rsidRPr="000D32ED">
        <w:rPr>
          <w:rFonts w:ascii="Arial" w:hAnsi="Arial" w:cs="Arial"/>
          <w:sz w:val="20"/>
          <w:szCs w:val="20"/>
        </w:rPr>
        <w:t>Besteht ein Konflikt zwischen Sprachen gilt der englische Text, mit Ausnahme der Ordnungsvorschriften des Deutschen Segler-Verbandes (DSV), dieser Ausschreibung und der Segelanweisungen, für welche der deutsche Text gilt.</w:t>
      </w:r>
    </w:p>
    <w:p w:rsidR="002B0BFB" w:rsidRPr="00535607" w:rsidRDefault="002B0BFB" w:rsidP="00C07D34">
      <w:pPr>
        <w:pStyle w:val="KeinLeerraum"/>
        <w:ind w:left="2124"/>
        <w:jc w:val="both"/>
        <w:rPr>
          <w:rFonts w:ascii="Arial" w:hAnsi="Arial" w:cs="Arial"/>
          <w:sz w:val="20"/>
          <w:szCs w:val="20"/>
        </w:rPr>
      </w:pPr>
      <w:bookmarkStart w:id="0" w:name="_Hlk9268766"/>
      <w:r w:rsidRPr="00535607">
        <w:rPr>
          <w:rFonts w:ascii="Arial" w:hAnsi="Arial" w:cs="Arial"/>
          <w:sz w:val="20"/>
          <w:szCs w:val="20"/>
        </w:rPr>
        <w:t>In allen Regeln, die für diese Regatta gelten:</w:t>
      </w:r>
      <w:bookmarkEnd w:id="0"/>
      <w:r w:rsidR="00535607">
        <w:rPr>
          <w:rFonts w:ascii="Arial" w:hAnsi="Arial" w:cs="Arial"/>
          <w:sz w:val="20"/>
          <w:szCs w:val="20"/>
        </w:rPr>
        <w:t xml:space="preserve"> </w:t>
      </w:r>
      <w:r w:rsidRPr="00535607">
        <w:rPr>
          <w:rFonts w:ascii="Arial" w:hAnsi="Arial" w:cs="Arial"/>
          <w:sz w:val="20"/>
          <w:szCs w:val="20"/>
        </w:rPr>
        <w:t>[NP] kennzeichnet eine Regel, deren Verletzung kein Grund für einen Protest durch ein Boot ist.</w:t>
      </w:r>
      <w:r w:rsidR="00791786">
        <w:rPr>
          <w:rFonts w:ascii="Arial" w:hAnsi="Arial" w:cs="Arial"/>
          <w:sz w:val="20"/>
          <w:szCs w:val="20"/>
        </w:rPr>
        <w:t xml:space="preserve"> [DP] kennzeichnet eine Regel, deren Verletzung Strafen auslöst, die im Ermessen des Schiedsgerichts liegen.</w:t>
      </w:r>
      <w:r w:rsidRPr="00535607">
        <w:rPr>
          <w:rFonts w:ascii="Arial" w:hAnsi="Arial" w:cs="Arial"/>
          <w:sz w:val="20"/>
          <w:szCs w:val="20"/>
        </w:rPr>
        <w:t xml:space="preserve"> Dies ändert WR 60.1(a).</w:t>
      </w:r>
    </w:p>
    <w:p w:rsidR="009148EF" w:rsidRPr="00665DA1" w:rsidRDefault="009148EF" w:rsidP="00A4416A">
      <w:pPr>
        <w:pStyle w:val="Textkrper-Zeileneinzug"/>
        <w:shd w:val="clear" w:color="auto" w:fill="FFFFFF"/>
        <w:ind w:left="0"/>
        <w:jc w:val="both"/>
        <w:rPr>
          <w:rFonts w:ascii="Arial" w:hAnsi="Arial" w:cs="Arial"/>
          <w:sz w:val="20"/>
        </w:rPr>
      </w:pPr>
    </w:p>
    <w:p w:rsidR="005A4EB7" w:rsidRDefault="005A4EB7" w:rsidP="005A4EB7">
      <w:pPr>
        <w:pStyle w:val="Textkrper-Zeileneinzug"/>
        <w:shd w:val="clear" w:color="auto" w:fill="FFFFFF"/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Informationen</w:t>
      </w:r>
      <w:r w:rsidR="00665DA1" w:rsidRPr="00665DA1">
        <w:rPr>
          <w:rFonts w:ascii="Arial" w:hAnsi="Arial" w:cs="Arial"/>
          <w:b/>
          <w:sz w:val="20"/>
        </w:rPr>
        <w:t>:</w:t>
      </w:r>
      <w:r w:rsidR="00665DA1" w:rsidRPr="00665DA1">
        <w:rPr>
          <w:rFonts w:ascii="Arial" w:hAnsi="Arial" w:cs="Arial"/>
          <w:b/>
          <w:sz w:val="20"/>
        </w:rPr>
        <w:tab/>
      </w:r>
      <w:r w:rsidRPr="005A4EB7">
        <w:rPr>
          <w:rFonts w:ascii="Arial" w:hAnsi="Arial" w:cs="Arial"/>
          <w:color w:val="000000" w:themeColor="text1"/>
          <w:sz w:val="20"/>
        </w:rPr>
        <w:t xml:space="preserve">Bekanntmachungen für Teilnehmende </w:t>
      </w:r>
      <w:r>
        <w:rPr>
          <w:rFonts w:ascii="Arial" w:hAnsi="Arial" w:cs="Arial"/>
          <w:color w:val="000000" w:themeColor="text1"/>
          <w:sz w:val="20"/>
        </w:rPr>
        <w:t xml:space="preserve">werden </w:t>
      </w:r>
      <w:r>
        <w:rPr>
          <w:rFonts w:ascii="Arial" w:hAnsi="Arial" w:cs="Arial"/>
          <w:sz w:val="20"/>
        </w:rPr>
        <w:t xml:space="preserve">am Clubhaus </w:t>
      </w:r>
      <w:r w:rsidRPr="00730A4C">
        <w:rPr>
          <w:rFonts w:ascii="Arial" w:hAnsi="Arial" w:cs="Arial"/>
          <w:sz w:val="20"/>
        </w:rPr>
        <w:t>ausgehängt</w:t>
      </w:r>
      <w:r>
        <w:rPr>
          <w:rFonts w:ascii="Arial" w:hAnsi="Arial" w:cs="Arial"/>
          <w:sz w:val="20"/>
        </w:rPr>
        <w:t xml:space="preserve"> oder am Bildschirm im Clubhaus angezeigt. </w:t>
      </w:r>
    </w:p>
    <w:p w:rsidR="005A4EB7" w:rsidRDefault="005A4EB7" w:rsidP="005A4EB7">
      <w:pPr>
        <w:pStyle w:val="Textkrper-Zeileneinzug"/>
        <w:shd w:val="clear" w:color="auto" w:fill="FFFFFF"/>
        <w:ind w:left="2124" w:hanging="2124"/>
        <w:jc w:val="both"/>
        <w:rPr>
          <w:rFonts w:ascii="Arial" w:hAnsi="Arial" w:cs="Arial"/>
          <w:sz w:val="20"/>
        </w:rPr>
      </w:pPr>
    </w:p>
    <w:p w:rsidR="005A4EB7" w:rsidRPr="005A4EB7" w:rsidRDefault="005A4EB7" w:rsidP="005A4EB7">
      <w:pPr>
        <w:pStyle w:val="Textkrper-Zeileneinzug"/>
        <w:shd w:val="clear" w:color="auto" w:fill="FFFFFF"/>
        <w:ind w:left="2124" w:hanging="2124"/>
        <w:jc w:val="both"/>
        <w:rPr>
          <w:rFonts w:ascii="Arial" w:hAnsi="Arial" w:cs="Arial"/>
          <w:color w:val="000000" w:themeColor="text1"/>
          <w:sz w:val="20"/>
        </w:rPr>
      </w:pPr>
      <w:r w:rsidRPr="005A4EB7">
        <w:rPr>
          <w:rFonts w:ascii="Arial" w:hAnsi="Arial" w:cs="Arial"/>
          <w:b/>
          <w:sz w:val="20"/>
        </w:rPr>
        <w:t>Änderungen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 w:rsidRPr="00730A4C">
        <w:rPr>
          <w:rFonts w:ascii="Arial" w:hAnsi="Arial" w:cs="Arial"/>
          <w:sz w:val="20"/>
        </w:rPr>
        <w:t>Änderungen der Segelanweisungen werden spätestens eine Stunde vor Auslaufbereitschaft des</w:t>
      </w:r>
      <w:r>
        <w:rPr>
          <w:rFonts w:ascii="Arial" w:hAnsi="Arial" w:cs="Arial"/>
          <w:sz w:val="20"/>
        </w:rPr>
        <w:t xml:space="preserve"> </w:t>
      </w:r>
      <w:r w:rsidRPr="00730A4C">
        <w:rPr>
          <w:rFonts w:ascii="Arial" w:hAnsi="Arial" w:cs="Arial"/>
          <w:sz w:val="20"/>
        </w:rPr>
        <w:t>Tages, an dem sie gelten</w:t>
      </w:r>
      <w:r>
        <w:rPr>
          <w:rFonts w:ascii="Arial" w:hAnsi="Arial" w:cs="Arial"/>
          <w:sz w:val="20"/>
        </w:rPr>
        <w:t xml:space="preserve">, am Clubhaus ausgehängt oder am Bildschirm im Clubhaus angezeigt und zeitgleich unter </w:t>
      </w:r>
      <w:hyperlink r:id="rId7" w:history="1">
        <w:r w:rsidRPr="001F40ED">
          <w:rPr>
            <w:rStyle w:val="Hyperlink"/>
            <w:rFonts w:ascii="Arial" w:hAnsi="Arial" w:cs="Arial"/>
            <w:sz w:val="20"/>
          </w:rPr>
          <w:t>www.sccf.de/aktuelles</w:t>
        </w:r>
      </w:hyperlink>
      <w:r>
        <w:rPr>
          <w:rFonts w:ascii="Arial" w:hAnsi="Arial" w:cs="Arial"/>
          <w:sz w:val="20"/>
        </w:rPr>
        <w:t xml:space="preserve"> veröffentlicht.</w:t>
      </w:r>
      <w:r w:rsidRPr="00730A4C">
        <w:rPr>
          <w:rFonts w:ascii="Arial" w:hAnsi="Arial" w:cs="Arial"/>
          <w:sz w:val="20"/>
        </w:rPr>
        <w:t xml:space="preserve"> Änderungen des Zeitplans </w:t>
      </w:r>
      <w:r>
        <w:rPr>
          <w:rFonts w:ascii="Arial" w:hAnsi="Arial" w:cs="Arial"/>
          <w:sz w:val="20"/>
        </w:rPr>
        <w:t xml:space="preserve">wie auch eine gegebenenfalls notwendige Absage der Veranstaltung </w:t>
      </w:r>
      <w:r w:rsidRPr="00730A4C">
        <w:rPr>
          <w:rFonts w:ascii="Arial" w:hAnsi="Arial" w:cs="Arial"/>
          <w:sz w:val="20"/>
        </w:rPr>
        <w:t xml:space="preserve">werden bis spätestens </w:t>
      </w:r>
      <w:r>
        <w:rPr>
          <w:rFonts w:ascii="Arial" w:hAnsi="Arial" w:cs="Arial"/>
          <w:sz w:val="20"/>
        </w:rPr>
        <w:t>20</w:t>
      </w:r>
      <w:r w:rsidRPr="00730A4C">
        <w:rPr>
          <w:rFonts w:ascii="Arial" w:hAnsi="Arial" w:cs="Arial"/>
          <w:sz w:val="20"/>
        </w:rPr>
        <w:t>.00 Uhr</w:t>
      </w:r>
      <w:r>
        <w:rPr>
          <w:rFonts w:ascii="Arial" w:hAnsi="Arial" w:cs="Arial"/>
          <w:sz w:val="20"/>
        </w:rPr>
        <w:t xml:space="preserve"> am Vortag unter </w:t>
      </w:r>
      <w:hyperlink r:id="rId8" w:history="1">
        <w:r w:rsidRPr="001F40ED">
          <w:rPr>
            <w:rStyle w:val="Hyperlink"/>
            <w:rFonts w:ascii="Arial" w:hAnsi="Arial" w:cs="Arial"/>
            <w:sz w:val="20"/>
          </w:rPr>
          <w:t>www.sccf.de/aktuelles</w:t>
        </w:r>
      </w:hyperlink>
      <w:r>
        <w:rPr>
          <w:rFonts w:ascii="Arial" w:hAnsi="Arial" w:cs="Arial"/>
          <w:sz w:val="20"/>
        </w:rPr>
        <w:t xml:space="preserve"> veröffentlicht.</w:t>
      </w:r>
    </w:p>
    <w:p w:rsidR="005A4EB7" w:rsidRPr="00A4416A" w:rsidRDefault="005A4EB7" w:rsidP="005A4EB7">
      <w:pPr>
        <w:pStyle w:val="Textkrper-Zeileneinzug"/>
        <w:shd w:val="clear" w:color="auto" w:fill="FFFFFF"/>
        <w:ind w:left="0"/>
        <w:jc w:val="both"/>
        <w:rPr>
          <w:rFonts w:ascii="Arial" w:hAnsi="Arial" w:cs="Arial"/>
          <w:sz w:val="20"/>
        </w:rPr>
      </w:pPr>
    </w:p>
    <w:p w:rsidR="000D32ED" w:rsidRDefault="000D32ED" w:rsidP="000D32ED">
      <w:pPr>
        <w:pStyle w:val="Textkrper-Zeileneinzug"/>
        <w:shd w:val="clear" w:color="auto" w:fill="FFFFFF"/>
        <w:spacing w:after="160"/>
        <w:ind w:left="2126" w:hanging="2126"/>
        <w:jc w:val="both"/>
        <w:rPr>
          <w:rFonts w:ascii="Arial" w:hAnsi="Arial" w:cs="Arial"/>
          <w:sz w:val="20"/>
          <w:lang w:eastAsia="de-DE"/>
        </w:rPr>
      </w:pPr>
      <w:r>
        <w:rPr>
          <w:rFonts w:ascii="Arial" w:hAnsi="Arial" w:cs="Arial"/>
          <w:b/>
          <w:sz w:val="20"/>
          <w:lang w:eastAsia="de-DE"/>
        </w:rPr>
        <w:t>Versicherung:</w:t>
      </w:r>
      <w:r>
        <w:rPr>
          <w:rFonts w:ascii="Arial" w:hAnsi="Arial" w:cs="Arial"/>
          <w:b/>
          <w:sz w:val="20"/>
          <w:lang w:eastAsia="de-DE"/>
        </w:rPr>
        <w:tab/>
      </w:r>
      <w:r w:rsidR="00B12492">
        <w:rPr>
          <w:rFonts w:ascii="Arial" w:hAnsi="Arial" w:cs="Arial"/>
          <w:sz w:val="20"/>
          <w:lang w:eastAsia="de-DE"/>
        </w:rPr>
        <w:t>Siehe Ausschreibung.</w:t>
      </w:r>
      <w:r>
        <w:rPr>
          <w:rFonts w:ascii="Arial" w:hAnsi="Arial" w:cs="Arial"/>
          <w:sz w:val="20"/>
          <w:lang w:eastAsia="de-DE"/>
        </w:rPr>
        <w:t xml:space="preserve"> </w:t>
      </w:r>
    </w:p>
    <w:p w:rsidR="00C07D34" w:rsidRDefault="00C07D34" w:rsidP="00C07D34">
      <w:pPr>
        <w:shd w:val="clear" w:color="auto" w:fill="FFFFFF"/>
        <w:ind w:left="2124" w:hanging="212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Auslaufbereitschaft:</w:t>
      </w:r>
      <w:r>
        <w:rPr>
          <w:rFonts w:ascii="Arial" w:hAnsi="Arial" w:cs="Arial"/>
          <w:b/>
          <w:sz w:val="20"/>
          <w:szCs w:val="20"/>
        </w:rPr>
        <w:tab/>
      </w:r>
      <w:r w:rsidRPr="00050EA7">
        <w:rPr>
          <w:rFonts w:ascii="Arial" w:hAnsi="Arial" w:cs="Arial"/>
          <w:sz w:val="20"/>
          <w:szCs w:val="20"/>
        </w:rPr>
        <w:t>11.00 Uhr</w:t>
      </w:r>
    </w:p>
    <w:p w:rsidR="00C07D34" w:rsidRDefault="00C07D34" w:rsidP="00C07D34">
      <w:pPr>
        <w:shd w:val="clear" w:color="auto" w:fill="FFFFFF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</w:t>
      </w:r>
      <w:r w:rsidRPr="00515F0E">
        <w:rPr>
          <w:rFonts w:ascii="Arial" w:hAnsi="Arial" w:cs="Arial"/>
          <w:b/>
          <w:sz w:val="20"/>
          <w:szCs w:val="20"/>
        </w:rPr>
        <w:t xml:space="preserve">:   </w:t>
      </w:r>
      <w:r>
        <w:rPr>
          <w:rFonts w:ascii="Arial" w:hAnsi="Arial" w:cs="Arial"/>
          <w:b/>
          <w:sz w:val="20"/>
          <w:szCs w:val="20"/>
        </w:rPr>
        <w:tab/>
      </w:r>
      <w:r w:rsidRPr="009E0BC3">
        <w:rPr>
          <w:rFonts w:ascii="Arial" w:hAnsi="Arial" w:cs="Arial"/>
          <w:sz w:val="20"/>
          <w:szCs w:val="20"/>
        </w:rPr>
        <w:t>Der Start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216A2">
        <w:rPr>
          <w:rFonts w:ascii="Arial" w:hAnsi="Arial" w:cs="Arial"/>
          <w:sz w:val="20"/>
          <w:szCs w:val="20"/>
        </w:rPr>
        <w:t>erfolgt, soweit Wind- und Wetterbedingungen dies erlauben, um 12:00</w:t>
      </w:r>
      <w:r w:rsidRPr="009E0BC3">
        <w:rPr>
          <w:rFonts w:ascii="Arial" w:hAnsi="Arial" w:cs="Arial"/>
          <w:sz w:val="20"/>
          <w:szCs w:val="20"/>
        </w:rPr>
        <w:t xml:space="preserve"> Uhr</w:t>
      </w:r>
      <w:r>
        <w:rPr>
          <w:rFonts w:ascii="Arial" w:hAnsi="Arial" w:cs="Arial"/>
          <w:sz w:val="20"/>
          <w:szCs w:val="20"/>
        </w:rPr>
        <w:t>. Zum genauen zeitlichen Ablauf siehe die Angaben auf dem Kursplan</w:t>
      </w:r>
    </w:p>
    <w:p w:rsidR="00C07D34" w:rsidRDefault="00C07D34" w:rsidP="00C07D34">
      <w:pPr>
        <w:shd w:val="clear" w:color="auto" w:fill="FFFFFF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Wettfahrten:</w:t>
      </w:r>
      <w:r>
        <w:rPr>
          <w:rFonts w:ascii="Arial" w:hAnsi="Arial" w:cs="Arial"/>
          <w:sz w:val="20"/>
          <w:szCs w:val="20"/>
        </w:rPr>
        <w:tab/>
        <w:t>Es ist eine Wettfahrt vorgesehen.</w:t>
      </w:r>
    </w:p>
    <w:p w:rsidR="00C07D34" w:rsidRDefault="00C07D34" w:rsidP="00C07D34">
      <w:pPr>
        <w:shd w:val="clear" w:color="auto" w:fill="FFFFFF"/>
        <w:ind w:left="2124" w:hanging="212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Wettfahrtgebiet:</w:t>
      </w:r>
      <w:r>
        <w:rPr>
          <w:rFonts w:ascii="Arial" w:hAnsi="Arial" w:cs="Arial"/>
          <w:b/>
          <w:sz w:val="20"/>
          <w:szCs w:val="20"/>
        </w:rPr>
        <w:tab/>
      </w:r>
      <w:r w:rsidRPr="00C07D34">
        <w:rPr>
          <w:rFonts w:ascii="Arial" w:hAnsi="Arial" w:cs="Arial"/>
          <w:sz w:val="20"/>
          <w:szCs w:val="20"/>
        </w:rPr>
        <w:t>Der Kursplan</w:t>
      </w:r>
      <w:r>
        <w:rPr>
          <w:rFonts w:ascii="Arial" w:hAnsi="Arial" w:cs="Arial"/>
          <w:sz w:val="20"/>
          <w:szCs w:val="20"/>
        </w:rPr>
        <w:t xml:space="preserve"> (</w:t>
      </w:r>
      <w:r w:rsidRPr="00C07D34">
        <w:rPr>
          <w:rFonts w:ascii="Arial" w:hAnsi="Arial" w:cs="Arial"/>
          <w:sz w:val="20"/>
          <w:szCs w:val="20"/>
          <w:highlight w:val="yellow"/>
        </w:rPr>
        <w:t>Anhang</w:t>
      </w:r>
      <w:r>
        <w:rPr>
          <w:rFonts w:ascii="Arial" w:hAnsi="Arial" w:cs="Arial"/>
          <w:sz w:val="20"/>
          <w:szCs w:val="20"/>
        </w:rPr>
        <w:t>)</w:t>
      </w:r>
      <w:r w:rsidRPr="00C07D34">
        <w:rPr>
          <w:rFonts w:ascii="Arial" w:hAnsi="Arial" w:cs="Arial"/>
          <w:sz w:val="20"/>
          <w:szCs w:val="20"/>
        </w:rPr>
        <w:t xml:space="preserve"> zeigt die ungefähre Lage der Wettfahrgebiete</w:t>
      </w:r>
      <w:r>
        <w:rPr>
          <w:rFonts w:ascii="Arial" w:hAnsi="Arial" w:cs="Arial"/>
          <w:sz w:val="20"/>
          <w:szCs w:val="20"/>
        </w:rPr>
        <w:t>. Folgen Sie b</w:t>
      </w:r>
      <w:r w:rsidR="004216A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im Auslaufen dem Startschiff</w:t>
      </w:r>
    </w:p>
    <w:p w:rsidR="004216A2" w:rsidRDefault="004216A2" w:rsidP="004216A2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Startlinie: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730A4C">
        <w:rPr>
          <w:rFonts w:ascii="Arial" w:hAnsi="Arial" w:cs="Arial"/>
          <w:sz w:val="20"/>
          <w:szCs w:val="20"/>
        </w:rPr>
        <w:t xml:space="preserve">Die Startlinie wird gebildet durch </w:t>
      </w:r>
      <w:r w:rsidR="001A0089">
        <w:rPr>
          <w:rFonts w:ascii="Arial" w:hAnsi="Arial" w:cs="Arial"/>
          <w:sz w:val="20"/>
          <w:szCs w:val="20"/>
        </w:rPr>
        <w:t>ein Peildreieck</w:t>
      </w:r>
      <w:r w:rsidRPr="00730A4C">
        <w:rPr>
          <w:rFonts w:ascii="Arial" w:hAnsi="Arial" w:cs="Arial"/>
          <w:sz w:val="20"/>
          <w:szCs w:val="20"/>
        </w:rPr>
        <w:t xml:space="preserve"> auf dem Startschiff und eine </w:t>
      </w:r>
      <w:r>
        <w:rPr>
          <w:rFonts w:ascii="Arial" w:hAnsi="Arial" w:cs="Arial"/>
          <w:sz w:val="20"/>
          <w:szCs w:val="20"/>
        </w:rPr>
        <w:t>orangefarbene</w:t>
      </w:r>
      <w:r w:rsidR="001A0089">
        <w:rPr>
          <w:rFonts w:ascii="Arial" w:hAnsi="Arial" w:cs="Arial"/>
          <w:sz w:val="20"/>
          <w:szCs w:val="20"/>
        </w:rPr>
        <w:t xml:space="preserve"> </w:t>
      </w:r>
      <w:r w:rsidRPr="00730A4C">
        <w:rPr>
          <w:rFonts w:ascii="Arial" w:hAnsi="Arial" w:cs="Arial"/>
          <w:sz w:val="20"/>
          <w:szCs w:val="20"/>
        </w:rPr>
        <w:t>Tonne.</w:t>
      </w:r>
    </w:p>
    <w:p w:rsidR="00C07D34" w:rsidRDefault="00C07D34" w:rsidP="00C07D34">
      <w:pPr>
        <w:pStyle w:val="Textkrper-Zeileneinzug"/>
        <w:shd w:val="clear" w:color="auto" w:fill="FFFFFF"/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Kurs</w:t>
      </w:r>
      <w:r w:rsidRPr="00A4416A">
        <w:rPr>
          <w:rFonts w:ascii="Arial" w:hAnsi="Arial" w:cs="Arial"/>
          <w:b/>
          <w:sz w:val="20"/>
        </w:rPr>
        <w:t>:</w:t>
      </w:r>
      <w:r w:rsidRPr="00A4416A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Nach dem Start </w:t>
      </w:r>
      <w:r w:rsidR="001A0089">
        <w:rPr>
          <w:rFonts w:ascii="Arial" w:hAnsi="Arial" w:cs="Arial"/>
          <w:sz w:val="20"/>
        </w:rPr>
        <w:t xml:space="preserve">ist zuerst die </w:t>
      </w:r>
      <w:r>
        <w:rPr>
          <w:rFonts w:ascii="Arial" w:hAnsi="Arial" w:cs="Arial"/>
          <w:sz w:val="20"/>
        </w:rPr>
        <w:t>Fraueninsel</w:t>
      </w:r>
      <w:r w:rsidR="001A0089">
        <w:rPr>
          <w:rFonts w:ascii="Arial" w:hAnsi="Arial" w:cs="Arial"/>
          <w:sz w:val="20"/>
        </w:rPr>
        <w:t xml:space="preserve"> zu runden (an Steuerbord lassen), </w:t>
      </w:r>
      <w:r>
        <w:rPr>
          <w:rFonts w:ascii="Arial" w:hAnsi="Arial" w:cs="Arial"/>
          <w:sz w:val="20"/>
        </w:rPr>
        <w:t xml:space="preserve">Tonne </w:t>
      </w:r>
      <w:r w:rsidR="001A0089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zu runden und ist anschließend ins Ziel zu segeln. Siehe Kursplan.</w:t>
      </w:r>
    </w:p>
    <w:p w:rsidR="00C07D34" w:rsidRDefault="00C07D34" w:rsidP="00C07D34">
      <w:pPr>
        <w:pStyle w:val="Textkrper-Zeileneinzug"/>
        <w:shd w:val="clear" w:color="auto" w:fill="FFFFFF"/>
        <w:ind w:left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Bei </w:t>
      </w:r>
      <w:r w:rsidRPr="00080120">
        <w:rPr>
          <w:rFonts w:ascii="Arial" w:hAnsi="Arial" w:cs="Arial"/>
          <w:b/>
          <w:sz w:val="20"/>
        </w:rPr>
        <w:t>Kurs ‚rot‘</w:t>
      </w:r>
      <w:r>
        <w:rPr>
          <w:rFonts w:ascii="Arial" w:hAnsi="Arial" w:cs="Arial"/>
          <w:sz w:val="20"/>
        </w:rPr>
        <w:t xml:space="preserve"> sind alle Bahnmarken inklusive der Fraueninsel an backbord zu lassen. </w:t>
      </w:r>
    </w:p>
    <w:p w:rsidR="00C07D34" w:rsidRDefault="00C07D34" w:rsidP="00C07D34">
      <w:pPr>
        <w:pStyle w:val="Textkrper-Zeileneinzug"/>
        <w:shd w:val="clear" w:color="auto" w:fill="FFFFFF"/>
        <w:ind w:left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Bei </w:t>
      </w:r>
      <w:r w:rsidRPr="00080120">
        <w:rPr>
          <w:rFonts w:ascii="Arial" w:hAnsi="Arial" w:cs="Arial"/>
          <w:b/>
          <w:sz w:val="20"/>
        </w:rPr>
        <w:t>Kurs ‚grün‘</w:t>
      </w:r>
      <w:r>
        <w:rPr>
          <w:rFonts w:ascii="Arial" w:hAnsi="Arial" w:cs="Arial"/>
          <w:sz w:val="20"/>
        </w:rPr>
        <w:t xml:space="preserve"> sind alle Bahnmarken inklusive der Fraueninsel an steuerbord zu lassen. </w:t>
      </w:r>
    </w:p>
    <w:p w:rsidR="00C07D34" w:rsidRPr="009504D1" w:rsidRDefault="00C07D34" w:rsidP="00C07D34">
      <w:pPr>
        <w:pStyle w:val="Textkrper-Zeileneinzug"/>
        <w:shd w:val="clear" w:color="auto" w:fill="FFFFFF"/>
        <w:ind w:left="2124"/>
        <w:jc w:val="both"/>
        <w:rPr>
          <w:rFonts w:ascii="Arial" w:hAnsi="Arial" w:cs="Arial"/>
          <w:sz w:val="20"/>
        </w:rPr>
      </w:pPr>
      <w:r w:rsidRPr="009504D1">
        <w:rPr>
          <w:rFonts w:ascii="Arial" w:hAnsi="Arial" w:cs="Arial"/>
          <w:sz w:val="20"/>
        </w:rPr>
        <w:t xml:space="preserve">Die Kursflagge </w:t>
      </w:r>
      <w:r>
        <w:rPr>
          <w:rFonts w:ascii="Arial" w:hAnsi="Arial" w:cs="Arial"/>
          <w:sz w:val="20"/>
        </w:rPr>
        <w:t xml:space="preserve">grün oder rot </w:t>
      </w:r>
      <w:r w:rsidRPr="009504D1">
        <w:rPr>
          <w:rFonts w:ascii="Arial" w:hAnsi="Arial" w:cs="Arial"/>
          <w:sz w:val="20"/>
        </w:rPr>
        <w:t xml:space="preserve">wird </w:t>
      </w:r>
      <w:r>
        <w:rPr>
          <w:rFonts w:ascii="Arial" w:hAnsi="Arial" w:cs="Arial"/>
          <w:sz w:val="20"/>
        </w:rPr>
        <w:t>bereits vor dem</w:t>
      </w:r>
      <w:r w:rsidRPr="009504D1">
        <w:rPr>
          <w:rFonts w:ascii="Arial" w:hAnsi="Arial" w:cs="Arial"/>
          <w:sz w:val="20"/>
        </w:rPr>
        <w:t xml:space="preserve"> Ankündigungssignal gesetzt</w:t>
      </w:r>
      <w:r>
        <w:rPr>
          <w:rFonts w:ascii="Arial" w:hAnsi="Arial" w:cs="Arial"/>
          <w:sz w:val="20"/>
        </w:rPr>
        <w:t>.</w:t>
      </w:r>
    </w:p>
    <w:p w:rsidR="00C07D34" w:rsidRDefault="00C07D34" w:rsidP="00C07D34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730A4C">
        <w:rPr>
          <w:rFonts w:ascii="Arial" w:hAnsi="Arial" w:cs="Arial"/>
          <w:b/>
          <w:bCs/>
          <w:sz w:val="20"/>
          <w:szCs w:val="20"/>
        </w:rPr>
        <w:t>Bahnmarken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730A4C">
        <w:rPr>
          <w:rFonts w:ascii="Arial" w:hAnsi="Arial" w:cs="Arial"/>
          <w:sz w:val="20"/>
          <w:szCs w:val="20"/>
        </w:rPr>
        <w:t xml:space="preserve">Die Bahnmarken </w:t>
      </w:r>
      <w:r>
        <w:rPr>
          <w:rFonts w:ascii="Arial" w:hAnsi="Arial" w:cs="Arial"/>
          <w:sz w:val="20"/>
          <w:szCs w:val="20"/>
        </w:rPr>
        <w:t>bestehen</w:t>
      </w:r>
      <w:r w:rsidR="004216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aus zylinderförmigen gelben Tonnen</w:t>
      </w:r>
      <w:r w:rsidRPr="00730A4C">
        <w:rPr>
          <w:rFonts w:ascii="Arial" w:hAnsi="Arial" w:cs="Arial"/>
          <w:sz w:val="20"/>
          <w:szCs w:val="20"/>
        </w:rPr>
        <w:t>.</w:t>
      </w:r>
    </w:p>
    <w:p w:rsidR="00C07D34" w:rsidRDefault="00C07D34" w:rsidP="00C07D34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Ziellinie:</w:t>
      </w:r>
      <w:r>
        <w:rPr>
          <w:rFonts w:ascii="Arial" w:hAnsi="Arial" w:cs="Arial"/>
          <w:sz w:val="20"/>
          <w:szCs w:val="20"/>
        </w:rPr>
        <w:tab/>
      </w:r>
      <w:r w:rsidRPr="00730A4C"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 xml:space="preserve">Ziellinie </w:t>
      </w:r>
      <w:r w:rsidR="00446ACA">
        <w:rPr>
          <w:rFonts w:ascii="Arial" w:hAnsi="Arial" w:cs="Arial"/>
          <w:sz w:val="20"/>
          <w:szCs w:val="20"/>
        </w:rPr>
        <w:t>wird gebildet durch ein Peildreieck</w:t>
      </w:r>
      <w:r w:rsidRPr="00730A4C">
        <w:rPr>
          <w:rFonts w:ascii="Arial" w:hAnsi="Arial" w:cs="Arial"/>
          <w:sz w:val="20"/>
          <w:szCs w:val="20"/>
        </w:rPr>
        <w:t xml:space="preserve"> auf dem Startschiff und eine </w:t>
      </w:r>
      <w:r w:rsidR="00446ACA">
        <w:rPr>
          <w:rFonts w:ascii="Arial" w:hAnsi="Arial" w:cs="Arial"/>
          <w:sz w:val="20"/>
          <w:szCs w:val="20"/>
        </w:rPr>
        <w:t>blau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 beflaggte </w:t>
      </w:r>
      <w:r w:rsidRPr="00730A4C">
        <w:rPr>
          <w:rFonts w:ascii="Arial" w:hAnsi="Arial" w:cs="Arial"/>
          <w:sz w:val="20"/>
          <w:szCs w:val="20"/>
        </w:rPr>
        <w:t>Tonne.</w:t>
      </w:r>
    </w:p>
    <w:p w:rsidR="00C07D34" w:rsidRDefault="00C07D34" w:rsidP="00C07D34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Proteste:</w:t>
      </w:r>
      <w:r>
        <w:rPr>
          <w:rFonts w:ascii="Arial" w:hAnsi="Arial" w:cs="Arial"/>
          <w:sz w:val="20"/>
          <w:szCs w:val="20"/>
        </w:rPr>
        <w:tab/>
        <w:t>Siehe Allgemeine Segelanweisungen des SCCF</w:t>
      </w:r>
    </w:p>
    <w:p w:rsidR="00A4416A" w:rsidRDefault="00A4416A" w:rsidP="00AA58A2">
      <w:pPr>
        <w:pStyle w:val="Textkrper-Zeileneinzug"/>
        <w:shd w:val="clear" w:color="auto" w:fill="FFFFFF"/>
        <w:ind w:left="2124" w:hanging="2124"/>
        <w:jc w:val="both"/>
        <w:rPr>
          <w:rFonts w:eastAsia="Arial" w:cstheme="minorHAnsi"/>
        </w:rPr>
      </w:pPr>
      <w:r w:rsidRPr="00A4416A">
        <w:rPr>
          <w:rFonts w:ascii="Arial" w:hAnsi="Arial" w:cs="Arial"/>
          <w:b/>
          <w:sz w:val="20"/>
        </w:rPr>
        <w:t>Haftung</w:t>
      </w:r>
      <w:r>
        <w:rPr>
          <w:rFonts w:ascii="Arial" w:hAnsi="Arial" w:cs="Arial"/>
          <w:b/>
          <w:sz w:val="20"/>
        </w:rPr>
        <w:t>:</w:t>
      </w:r>
      <w:r w:rsidRPr="00A4416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A4416A">
        <w:rPr>
          <w:rFonts w:ascii="Arial" w:hAnsi="Arial" w:cs="Arial"/>
          <w:sz w:val="20"/>
        </w:rPr>
        <w:t>Jeder Segler verpflic</w:t>
      </w:r>
      <w:r w:rsidR="00EF0F48">
        <w:rPr>
          <w:rFonts w:ascii="Arial" w:hAnsi="Arial" w:cs="Arial"/>
          <w:sz w:val="20"/>
        </w:rPr>
        <w:t>htet sich zur Einhaltung der WR</w:t>
      </w:r>
      <w:r w:rsidRPr="00A4416A">
        <w:rPr>
          <w:rFonts w:ascii="Arial" w:hAnsi="Arial" w:cs="Arial"/>
          <w:sz w:val="20"/>
        </w:rPr>
        <w:t xml:space="preserve"> sowie aller sonstigen, für diese Veranstaltung gültigen Regeln.</w:t>
      </w:r>
      <w:r>
        <w:rPr>
          <w:rFonts w:ascii="Arial" w:hAnsi="Arial" w:cs="Arial"/>
          <w:sz w:val="20"/>
        </w:rPr>
        <w:t xml:space="preserve"> </w:t>
      </w:r>
      <w:r w:rsidR="00F80E19">
        <w:rPr>
          <w:rFonts w:ascii="Arial" w:hAnsi="Arial" w:cs="Arial"/>
          <w:sz w:val="20"/>
        </w:rPr>
        <w:t xml:space="preserve">Alle Teilnehmenden </w:t>
      </w:r>
      <w:r w:rsidR="00EF0F48">
        <w:rPr>
          <w:rFonts w:ascii="Arial" w:hAnsi="Arial" w:cs="Arial"/>
          <w:sz w:val="20"/>
        </w:rPr>
        <w:t>segelt gem. WR</w:t>
      </w:r>
      <w:r w:rsidRPr="00A4416A">
        <w:rPr>
          <w:rFonts w:ascii="Arial" w:hAnsi="Arial" w:cs="Arial"/>
          <w:sz w:val="20"/>
        </w:rPr>
        <w:t xml:space="preserve"> 4 auf eigene Gefahr</w:t>
      </w:r>
      <w:r w:rsidR="00B12492">
        <w:rPr>
          <w:rFonts w:ascii="Arial" w:hAnsi="Arial" w:cs="Arial"/>
          <w:sz w:val="20"/>
        </w:rPr>
        <w:t>.</w:t>
      </w:r>
      <w:r w:rsidR="00B12492" w:rsidRPr="00C12957">
        <w:rPr>
          <w:rFonts w:ascii="Arial" w:hAnsi="Arial" w:cs="Arial"/>
          <w:sz w:val="20"/>
        </w:rPr>
        <w:t xml:space="preserve"> </w:t>
      </w:r>
      <w:r w:rsidR="00B12492" w:rsidRPr="00C12957">
        <w:rPr>
          <w:rFonts w:ascii="Arial" w:eastAsia="Arial" w:hAnsi="Arial" w:cs="Arial"/>
          <w:sz w:val="20"/>
        </w:rPr>
        <w:t>Der Veranstalter übernimmt keinerlei Haftung bei Materialschäden oder bei Verletzung oder im Todesfall von Personen,</w:t>
      </w:r>
      <w:r w:rsidR="00B12492" w:rsidRPr="00C12957">
        <w:rPr>
          <w:rFonts w:ascii="Arial" w:hAnsi="Arial" w:cs="Arial"/>
          <w:sz w:val="20"/>
        </w:rPr>
        <w:t xml:space="preserve"> </w:t>
      </w:r>
      <w:r w:rsidR="00B12492" w:rsidRPr="00C12957">
        <w:rPr>
          <w:rFonts w:ascii="Arial" w:eastAsia="Arial" w:hAnsi="Arial" w:cs="Arial"/>
          <w:sz w:val="20"/>
        </w:rPr>
        <w:t>entstanden in Verbindung mit der Regatta und vor, während oder nach der Regatta.</w:t>
      </w:r>
    </w:p>
    <w:p w:rsidR="000D32ED" w:rsidRDefault="00A4416A" w:rsidP="00082D08">
      <w:pPr>
        <w:shd w:val="clear" w:color="auto" w:fill="FFFFFF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A4416A">
        <w:rPr>
          <w:rFonts w:ascii="Arial" w:hAnsi="Arial" w:cs="Arial"/>
          <w:b/>
          <w:sz w:val="20"/>
          <w:szCs w:val="20"/>
        </w:rPr>
        <w:t>Wertungen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Pr="00A4416A">
        <w:rPr>
          <w:rFonts w:ascii="Arial" w:hAnsi="Arial" w:cs="Arial"/>
          <w:sz w:val="20"/>
          <w:szCs w:val="20"/>
        </w:rPr>
        <w:t xml:space="preserve">Die Gruppeneinteilung erfolgt in Anlehnung an die </w:t>
      </w:r>
      <w:r w:rsidR="00C1445A">
        <w:rPr>
          <w:rFonts w:ascii="Arial" w:hAnsi="Arial" w:cs="Arial"/>
          <w:sz w:val="20"/>
          <w:szCs w:val="20"/>
        </w:rPr>
        <w:t xml:space="preserve">übliche </w:t>
      </w:r>
      <w:r w:rsidRPr="00A4416A">
        <w:rPr>
          <w:rFonts w:ascii="Arial" w:hAnsi="Arial" w:cs="Arial"/>
          <w:sz w:val="20"/>
          <w:szCs w:val="20"/>
        </w:rPr>
        <w:t xml:space="preserve">Einteilung </w:t>
      </w:r>
      <w:r w:rsidR="00005062">
        <w:rPr>
          <w:rFonts w:ascii="Arial" w:hAnsi="Arial" w:cs="Arial"/>
          <w:sz w:val="20"/>
          <w:szCs w:val="20"/>
        </w:rPr>
        <w:t xml:space="preserve">bei der </w:t>
      </w:r>
      <w:r w:rsidRPr="00A4416A">
        <w:rPr>
          <w:rFonts w:ascii="Arial" w:hAnsi="Arial" w:cs="Arial"/>
          <w:sz w:val="20"/>
          <w:szCs w:val="20"/>
        </w:rPr>
        <w:t>Chiemseemeisterschaft und des SCCF</w:t>
      </w:r>
      <w:r>
        <w:rPr>
          <w:rFonts w:ascii="Arial" w:hAnsi="Arial" w:cs="Arial"/>
          <w:sz w:val="20"/>
          <w:szCs w:val="20"/>
        </w:rPr>
        <w:t xml:space="preserve">. </w:t>
      </w:r>
      <w:r w:rsidRPr="00A4416A">
        <w:rPr>
          <w:rFonts w:ascii="Arial" w:hAnsi="Arial" w:cs="Arial"/>
          <w:sz w:val="20"/>
          <w:szCs w:val="20"/>
        </w:rPr>
        <w:t>Gesamtwertun</w:t>
      </w:r>
      <w:r w:rsidR="00082D08">
        <w:rPr>
          <w:rFonts w:ascii="Arial" w:hAnsi="Arial" w:cs="Arial"/>
          <w:sz w:val="20"/>
          <w:szCs w:val="20"/>
        </w:rPr>
        <w:t>g nach Low-Point-System gem. WR</w:t>
      </w:r>
      <w:r w:rsidRPr="00A4416A">
        <w:rPr>
          <w:rFonts w:ascii="Arial" w:hAnsi="Arial" w:cs="Arial"/>
          <w:sz w:val="20"/>
          <w:szCs w:val="20"/>
        </w:rPr>
        <w:t xml:space="preserve"> Anhang A. </w:t>
      </w:r>
    </w:p>
    <w:p w:rsidR="007649CF" w:rsidRDefault="000D32ED" w:rsidP="00082D08">
      <w:pPr>
        <w:shd w:val="clear" w:color="auto" w:fill="FFFFFF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Yardstick: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Es gelten </w:t>
      </w:r>
      <w:r w:rsidR="00082D08">
        <w:rPr>
          <w:rFonts w:ascii="Arial" w:hAnsi="Arial" w:cs="Arial"/>
          <w:sz w:val="20"/>
          <w:szCs w:val="20"/>
        </w:rPr>
        <w:t>die Chiemsee-Yardstick-Zahlen (</w:t>
      </w:r>
      <w:r w:rsidR="007649CF" w:rsidRPr="00082D08">
        <w:rPr>
          <w:rFonts w:ascii="Arial" w:hAnsi="Arial" w:cs="Arial"/>
          <w:sz w:val="20"/>
          <w:szCs w:val="20"/>
        </w:rPr>
        <w:t>http://www.chiemsee-yardstick.de</w:t>
      </w:r>
      <w:r w:rsidR="00082D08">
        <w:rPr>
          <w:rFonts w:ascii="Arial" w:hAnsi="Arial" w:cs="Arial"/>
          <w:sz w:val="20"/>
          <w:szCs w:val="20"/>
        </w:rPr>
        <w:t>).</w:t>
      </w:r>
      <w:r w:rsidR="00082D08" w:rsidRPr="00082D08">
        <w:rPr>
          <w:rFonts w:ascii="Arial" w:hAnsi="Arial" w:cs="Arial"/>
          <w:sz w:val="20"/>
          <w:szCs w:val="20"/>
        </w:rPr>
        <w:t xml:space="preserve"> </w:t>
      </w:r>
      <w:r w:rsidR="00082D08" w:rsidRPr="00A4416A">
        <w:rPr>
          <w:rFonts w:ascii="Arial" w:hAnsi="Arial" w:cs="Arial"/>
          <w:sz w:val="20"/>
          <w:szCs w:val="20"/>
        </w:rPr>
        <w:t>F</w:t>
      </w:r>
      <w:r w:rsidR="00082D08" w:rsidRPr="00A4416A">
        <w:rPr>
          <w:rFonts w:ascii="Arial" w:hAnsi="Arial" w:cs="Arial" w:hint="eastAsia"/>
          <w:sz w:val="20"/>
          <w:szCs w:val="20"/>
        </w:rPr>
        <w:t>ü</w:t>
      </w:r>
      <w:r w:rsidR="00082D08" w:rsidRPr="00A4416A">
        <w:rPr>
          <w:rFonts w:ascii="Arial" w:hAnsi="Arial" w:cs="Arial"/>
          <w:sz w:val="20"/>
          <w:szCs w:val="20"/>
        </w:rPr>
        <w:t>r die aktuelle Yardstick</w:t>
      </w:r>
      <w:r w:rsidR="00082D08">
        <w:rPr>
          <w:rFonts w:ascii="Arial" w:hAnsi="Arial" w:cs="Arial"/>
          <w:sz w:val="20"/>
          <w:szCs w:val="20"/>
        </w:rPr>
        <w:t>z</w:t>
      </w:r>
      <w:r w:rsidR="00082D08" w:rsidRPr="00A4416A">
        <w:rPr>
          <w:rFonts w:ascii="Arial" w:hAnsi="Arial" w:cs="Arial"/>
          <w:sz w:val="20"/>
          <w:szCs w:val="20"/>
        </w:rPr>
        <w:t>ahl des an der Regatta teilnehmenden Bootes tr</w:t>
      </w:r>
      <w:r w:rsidR="00082D08" w:rsidRPr="00A4416A">
        <w:rPr>
          <w:rFonts w:ascii="Arial" w:hAnsi="Arial" w:cs="Arial" w:hint="eastAsia"/>
          <w:sz w:val="20"/>
          <w:szCs w:val="20"/>
        </w:rPr>
        <w:t>ä</w:t>
      </w:r>
      <w:r w:rsidR="00082D08" w:rsidRPr="00A4416A">
        <w:rPr>
          <w:rFonts w:ascii="Arial" w:hAnsi="Arial" w:cs="Arial"/>
          <w:sz w:val="20"/>
          <w:szCs w:val="20"/>
        </w:rPr>
        <w:t xml:space="preserve">gt der </w:t>
      </w:r>
      <w:r w:rsidR="00082D08" w:rsidRPr="00130FBC">
        <w:rPr>
          <w:rFonts w:ascii="Arial" w:hAnsi="Arial" w:cs="Arial"/>
          <w:sz w:val="20"/>
          <w:szCs w:val="20"/>
        </w:rPr>
        <w:t>Skipper bzw. Eigner</w:t>
      </w:r>
      <w:r w:rsidR="00082D08" w:rsidRPr="00A4416A">
        <w:rPr>
          <w:rFonts w:ascii="Arial" w:hAnsi="Arial" w:cs="Arial"/>
          <w:sz w:val="20"/>
          <w:szCs w:val="20"/>
        </w:rPr>
        <w:t xml:space="preserve"> die Beweislast.</w:t>
      </w:r>
    </w:p>
    <w:p w:rsidR="00132D0B" w:rsidRDefault="00132D0B" w:rsidP="00AA1472">
      <w:pPr>
        <w:pStyle w:val="Textkrper-Zeileneinzug"/>
        <w:shd w:val="clear" w:color="auto" w:fill="FFFFFF"/>
        <w:ind w:left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62C75" w:rsidRDefault="00132D0B" w:rsidP="00962C75">
      <w:pPr>
        <w:shd w:val="clear" w:color="auto" w:fill="FFFFFF"/>
        <w:ind w:left="2124" w:hanging="2124"/>
        <w:jc w:val="both"/>
        <w:rPr>
          <w:sz w:val="20"/>
          <w:szCs w:val="20"/>
        </w:rPr>
      </w:pPr>
      <w:r w:rsidRPr="00C52968">
        <w:rPr>
          <w:rFonts w:ascii="Arial" w:hAnsi="Arial" w:cs="Arial"/>
          <w:b/>
          <w:sz w:val="20"/>
          <w:szCs w:val="20"/>
        </w:rPr>
        <w:t>Registrierung</w:t>
      </w:r>
      <w:r w:rsidR="00C52968" w:rsidRPr="00C52968">
        <w:rPr>
          <w:rFonts w:ascii="Arial" w:hAnsi="Arial" w:cs="Arial"/>
          <w:b/>
          <w:sz w:val="20"/>
          <w:szCs w:val="20"/>
        </w:rPr>
        <w:t>:</w:t>
      </w:r>
      <w:r w:rsidR="00C52968" w:rsidRPr="00C52968">
        <w:rPr>
          <w:rFonts w:ascii="Arial" w:hAnsi="Arial" w:cs="Arial"/>
          <w:b/>
          <w:sz w:val="20"/>
          <w:szCs w:val="20"/>
        </w:rPr>
        <w:tab/>
      </w:r>
      <w:r w:rsidR="00962C75" w:rsidRPr="001A0ECE">
        <w:rPr>
          <w:rFonts w:ascii="Arial" w:hAnsi="Arial" w:cs="Arial"/>
          <w:sz w:val="20"/>
          <w:szCs w:val="20"/>
        </w:rPr>
        <w:t>Zur Anwesenheitskontrolle müssen alle teilnehmenden Schiffe das Startschiff zwischen 11:15 Uhr und 11:45 Uhr in Lee passieren</w:t>
      </w:r>
      <w:r w:rsidR="00962C75" w:rsidRPr="00962C75">
        <w:rPr>
          <w:rFonts w:ascii="Arial" w:hAnsi="Arial" w:cs="Arial"/>
          <w:sz w:val="20"/>
          <w:szCs w:val="20"/>
        </w:rPr>
        <w:t xml:space="preserve"> </w:t>
      </w:r>
    </w:p>
    <w:p w:rsidR="009E0BC3" w:rsidRDefault="009E0BC3" w:rsidP="009E0BC3">
      <w:pPr>
        <w:pStyle w:val="Textkrper-Zeileneinzug"/>
        <w:shd w:val="clear" w:color="auto" w:fill="FFFFFF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Kontakt: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E</w:t>
      </w:r>
      <w:r w:rsidRPr="00132D0B">
        <w:rPr>
          <w:rFonts w:ascii="Arial" w:hAnsi="Arial" w:cs="Arial"/>
          <w:sz w:val="20"/>
        </w:rPr>
        <w:t>mail:</w:t>
      </w:r>
      <w:r>
        <w:rPr>
          <w:rFonts w:ascii="Arial" w:hAnsi="Arial" w:cs="Arial"/>
          <w:sz w:val="20"/>
        </w:rPr>
        <w:t xml:space="preserve"> </w:t>
      </w:r>
      <w:hyperlink r:id="rId9" w:history="1">
        <w:r w:rsidRPr="001F40ED">
          <w:rPr>
            <w:rStyle w:val="Hyperlink"/>
            <w:rFonts w:ascii="Arial" w:hAnsi="Arial" w:cs="Arial"/>
            <w:sz w:val="20"/>
          </w:rPr>
          <w:t>sport@sccf.de</w:t>
        </w:r>
      </w:hyperlink>
      <w:r>
        <w:rPr>
          <w:rFonts w:ascii="Arial" w:hAnsi="Arial" w:cs="Arial"/>
          <w:sz w:val="20"/>
        </w:rPr>
        <w:t>. Post: Vereinsadresse</w:t>
      </w:r>
    </w:p>
    <w:p w:rsidR="001A0ECE" w:rsidRPr="00515F0E" w:rsidRDefault="001A0ECE" w:rsidP="001A0ECE">
      <w:pPr>
        <w:pStyle w:val="Textkrper-Zeileneinzug"/>
        <w:shd w:val="clear" w:color="auto" w:fill="FFFFFF"/>
        <w:ind w:left="141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SCCF</w:t>
      </w:r>
    </w:p>
    <w:p w:rsidR="001A0ECE" w:rsidRDefault="001A0ECE" w:rsidP="001A0ECE">
      <w:pPr>
        <w:pStyle w:val="Textkrper-Zeileneinzug"/>
        <w:shd w:val="clear" w:color="auto" w:fill="FFFFFF"/>
        <w:ind w:left="1559" w:firstLine="565"/>
        <w:rPr>
          <w:rFonts w:ascii="Arial" w:hAnsi="Arial" w:cs="Arial"/>
          <w:sz w:val="20"/>
        </w:rPr>
      </w:pPr>
      <w:r w:rsidRPr="00515F0E">
        <w:rPr>
          <w:rFonts w:ascii="Arial" w:hAnsi="Arial" w:cs="Arial"/>
          <w:sz w:val="20"/>
        </w:rPr>
        <w:t>Seestra</w:t>
      </w:r>
      <w:r>
        <w:rPr>
          <w:rFonts w:ascii="Arial" w:hAnsi="Arial" w:cs="Arial"/>
          <w:sz w:val="20"/>
        </w:rPr>
        <w:t>ß</w:t>
      </w:r>
      <w:r w:rsidRPr="00515F0E">
        <w:rPr>
          <w:rFonts w:ascii="Arial" w:hAnsi="Arial" w:cs="Arial"/>
          <w:sz w:val="20"/>
        </w:rPr>
        <w:t>e 4</w:t>
      </w:r>
      <w:r>
        <w:rPr>
          <w:rFonts w:ascii="Arial" w:hAnsi="Arial" w:cs="Arial"/>
          <w:sz w:val="20"/>
        </w:rPr>
        <w:t xml:space="preserve">, </w:t>
      </w:r>
      <w:r w:rsidRPr="00515F0E">
        <w:rPr>
          <w:rFonts w:ascii="Arial" w:hAnsi="Arial" w:cs="Arial"/>
          <w:sz w:val="20"/>
        </w:rPr>
        <w:t>83236 Übersee</w:t>
      </w:r>
      <w:r>
        <w:rPr>
          <w:rFonts w:ascii="Arial" w:hAnsi="Arial" w:cs="Arial"/>
          <w:sz w:val="20"/>
        </w:rPr>
        <w:t>,</w:t>
      </w:r>
    </w:p>
    <w:p w:rsidR="00EF0F48" w:rsidRDefault="001A0ECE" w:rsidP="001A0ECE">
      <w:pPr>
        <w:pStyle w:val="Textkrper-Zeileneinzug"/>
        <w:shd w:val="clear" w:color="auto" w:fill="FFFFFF"/>
        <w:ind w:left="1559" w:firstLine="565"/>
        <w:rPr>
          <w:rFonts w:ascii="Arial" w:hAnsi="Arial" w:cs="Arial"/>
          <w:sz w:val="20"/>
        </w:rPr>
      </w:pPr>
      <w:r w:rsidRPr="00515F0E">
        <w:rPr>
          <w:rFonts w:ascii="Arial" w:hAnsi="Arial" w:cs="Arial"/>
          <w:sz w:val="20"/>
        </w:rPr>
        <w:t>Telefon</w:t>
      </w:r>
      <w:r>
        <w:rPr>
          <w:rFonts w:ascii="Arial" w:hAnsi="Arial" w:cs="Arial"/>
          <w:sz w:val="20"/>
        </w:rPr>
        <w:t xml:space="preserve">: </w:t>
      </w:r>
      <w:r w:rsidRPr="00130FBC">
        <w:rPr>
          <w:rFonts w:ascii="Arial" w:hAnsi="Arial" w:cs="Arial"/>
          <w:sz w:val="20"/>
          <w:highlight w:val="yellow"/>
        </w:rPr>
        <w:t>08642-</w:t>
      </w:r>
      <w:r w:rsidRPr="00130FBC">
        <w:rPr>
          <w:rFonts w:ascii="Arial" w:hAnsi="Arial" w:cs="Arial"/>
          <w:color w:val="4E4E4E"/>
          <w:sz w:val="20"/>
          <w:highlight w:val="yellow"/>
        </w:rPr>
        <w:t xml:space="preserve"> </w:t>
      </w:r>
      <w:r w:rsidRPr="00130FBC">
        <w:rPr>
          <w:rFonts w:ascii="Arial" w:hAnsi="Arial" w:cs="Arial"/>
          <w:sz w:val="20"/>
          <w:highlight w:val="yellow"/>
        </w:rPr>
        <w:t>2448129</w:t>
      </w:r>
    </w:p>
    <w:p w:rsidR="00EF0F48" w:rsidRPr="005D782D" w:rsidRDefault="00EF0F48" w:rsidP="005D782D">
      <w:pPr>
        <w:pStyle w:val="Textkrper-Zeileneinzug"/>
        <w:shd w:val="clear" w:color="auto" w:fill="FFFFFF"/>
        <w:ind w:left="1559" w:firstLine="565"/>
        <w:rPr>
          <w:rFonts w:ascii="Arial" w:hAnsi="Arial" w:cs="Arial"/>
          <w:sz w:val="20"/>
        </w:rPr>
      </w:pPr>
    </w:p>
    <w:p w:rsidR="00050EA7" w:rsidRDefault="00050EA7" w:rsidP="009E0BC3">
      <w:pPr>
        <w:shd w:val="clear" w:color="auto" w:fill="FFFFFF"/>
        <w:ind w:left="2124" w:hanging="212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Auslaufbereitschaft:</w:t>
      </w:r>
      <w:r>
        <w:rPr>
          <w:rFonts w:ascii="Arial" w:hAnsi="Arial" w:cs="Arial"/>
          <w:b/>
          <w:sz w:val="20"/>
          <w:szCs w:val="20"/>
        </w:rPr>
        <w:tab/>
      </w:r>
      <w:r w:rsidRPr="00050EA7">
        <w:rPr>
          <w:rFonts w:ascii="Arial" w:hAnsi="Arial" w:cs="Arial"/>
          <w:sz w:val="20"/>
          <w:szCs w:val="20"/>
        </w:rPr>
        <w:t>11.00 Uhr</w:t>
      </w:r>
    </w:p>
    <w:p w:rsidR="006B6504" w:rsidRDefault="00515F0E" w:rsidP="009E0BC3">
      <w:pPr>
        <w:shd w:val="clear" w:color="auto" w:fill="FFFFFF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</w:t>
      </w:r>
      <w:r w:rsidRPr="00515F0E">
        <w:rPr>
          <w:rFonts w:ascii="Arial" w:hAnsi="Arial" w:cs="Arial"/>
          <w:b/>
          <w:sz w:val="20"/>
          <w:szCs w:val="20"/>
        </w:rPr>
        <w:t xml:space="preserve">:   </w:t>
      </w:r>
      <w:r w:rsidR="009E0BC3">
        <w:rPr>
          <w:rFonts w:ascii="Arial" w:hAnsi="Arial" w:cs="Arial"/>
          <w:b/>
          <w:sz w:val="20"/>
          <w:szCs w:val="20"/>
        </w:rPr>
        <w:tab/>
      </w:r>
      <w:r w:rsidR="009E0BC3" w:rsidRPr="009E0BC3">
        <w:rPr>
          <w:rFonts w:ascii="Arial" w:hAnsi="Arial" w:cs="Arial"/>
          <w:sz w:val="20"/>
          <w:szCs w:val="20"/>
        </w:rPr>
        <w:t>Der Start</w:t>
      </w:r>
      <w:r w:rsidR="009E0BC3">
        <w:rPr>
          <w:rFonts w:ascii="Arial" w:hAnsi="Arial" w:cs="Arial"/>
          <w:b/>
          <w:sz w:val="20"/>
          <w:szCs w:val="20"/>
        </w:rPr>
        <w:t xml:space="preserve"> </w:t>
      </w:r>
      <w:r w:rsidR="009E0BC3" w:rsidRPr="001A0ECE">
        <w:rPr>
          <w:rFonts w:ascii="Arial" w:hAnsi="Arial" w:cs="Arial"/>
          <w:sz w:val="20"/>
          <w:szCs w:val="20"/>
        </w:rPr>
        <w:t xml:space="preserve">erfolgt, soweit Wind- und Wetterbedingungen dies erlauben, um </w:t>
      </w:r>
      <w:r w:rsidRPr="001A0ECE">
        <w:rPr>
          <w:rFonts w:ascii="Arial" w:hAnsi="Arial" w:cs="Arial"/>
          <w:sz w:val="20"/>
          <w:szCs w:val="20"/>
        </w:rPr>
        <w:t>12:00</w:t>
      </w:r>
      <w:r w:rsidRPr="009E0BC3">
        <w:rPr>
          <w:rFonts w:ascii="Arial" w:hAnsi="Arial" w:cs="Arial"/>
          <w:sz w:val="20"/>
          <w:szCs w:val="20"/>
        </w:rPr>
        <w:t xml:space="preserve"> Uhr</w:t>
      </w:r>
      <w:r w:rsidR="00E419AB">
        <w:rPr>
          <w:rFonts w:ascii="Arial" w:hAnsi="Arial" w:cs="Arial"/>
          <w:sz w:val="20"/>
          <w:szCs w:val="20"/>
        </w:rPr>
        <w:t>. Zum genauen zeitlichen Ablauf siehe die Angaben auf dem Kursplan</w:t>
      </w:r>
    </w:p>
    <w:p w:rsidR="006B6504" w:rsidRPr="006B6504" w:rsidRDefault="006B6504" w:rsidP="006B6504">
      <w:pPr>
        <w:pStyle w:val="Textkrper-Zeileneinzug"/>
        <w:shd w:val="clear" w:color="auto" w:fill="FFFFFF"/>
        <w:ind w:left="0"/>
        <w:rPr>
          <w:rFonts w:ascii="Arial" w:hAnsi="Arial" w:cs="Arial"/>
          <w:sz w:val="20"/>
        </w:rPr>
      </w:pPr>
      <w:r w:rsidRPr="006B6504">
        <w:rPr>
          <w:rFonts w:ascii="Arial" w:hAnsi="Arial" w:cs="Arial"/>
          <w:b/>
          <w:sz w:val="20"/>
        </w:rPr>
        <w:t>Preise:</w:t>
      </w:r>
      <w:r w:rsidRPr="006B6504">
        <w:rPr>
          <w:rFonts w:ascii="Arial" w:hAnsi="Arial" w:cs="Arial"/>
          <w:b/>
          <w:sz w:val="20"/>
        </w:rPr>
        <w:tab/>
      </w:r>
      <w:r w:rsidRPr="006B6504">
        <w:rPr>
          <w:rFonts w:ascii="Arial" w:hAnsi="Arial" w:cs="Arial"/>
          <w:b/>
          <w:sz w:val="20"/>
        </w:rPr>
        <w:tab/>
      </w:r>
      <w:r w:rsidRPr="006B6504">
        <w:rPr>
          <w:rFonts w:ascii="Arial" w:hAnsi="Arial" w:cs="Arial"/>
          <w:b/>
          <w:sz w:val="20"/>
        </w:rPr>
        <w:tab/>
      </w:r>
      <w:r w:rsidRPr="006B6504">
        <w:rPr>
          <w:rFonts w:ascii="Arial" w:hAnsi="Arial" w:cs="Arial"/>
          <w:sz w:val="20"/>
        </w:rPr>
        <w:t>Punktpreise für die ersten Drei jeder Klasse</w:t>
      </w:r>
      <w:r>
        <w:rPr>
          <w:rFonts w:ascii="Arial" w:hAnsi="Arial" w:cs="Arial"/>
          <w:sz w:val="20"/>
        </w:rPr>
        <w:t>,</w:t>
      </w:r>
    </w:p>
    <w:p w:rsidR="006B6504" w:rsidRDefault="006B6504" w:rsidP="006B6504">
      <w:pPr>
        <w:pStyle w:val="Textkrper-Zeileneinzug"/>
        <w:shd w:val="clear" w:color="auto" w:fill="FFFFFF"/>
        <w:ind w:left="1559" w:firstLine="565"/>
        <w:rPr>
          <w:rFonts w:ascii="Arial" w:hAnsi="Arial" w:cs="Arial"/>
          <w:sz w:val="20"/>
        </w:rPr>
      </w:pPr>
      <w:r w:rsidRPr="00E508CF">
        <w:rPr>
          <w:rFonts w:ascii="Arial" w:hAnsi="Arial" w:cs="Arial"/>
          <w:sz w:val="20"/>
        </w:rPr>
        <w:t>Sonderpreis für das schnellste Boot.</w:t>
      </w:r>
    </w:p>
    <w:p w:rsidR="006B6504" w:rsidRPr="006B6504" w:rsidRDefault="006B6504" w:rsidP="006B6504">
      <w:pPr>
        <w:pStyle w:val="Textkrper-Zeileneinzug"/>
        <w:shd w:val="clear" w:color="auto" w:fill="FFFFFF"/>
        <w:ind w:left="1559" w:firstLine="56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                                             </w:t>
      </w:r>
    </w:p>
    <w:p w:rsidR="006B6504" w:rsidRPr="006B6504" w:rsidRDefault="006B6504" w:rsidP="006B6504">
      <w:pPr>
        <w:pStyle w:val="Textkrper-Zeileneinzug"/>
        <w:shd w:val="clear" w:color="auto" w:fill="FFFFFF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Rahmenprogramm:</w:t>
      </w:r>
      <w:r>
        <w:rPr>
          <w:rFonts w:ascii="Arial" w:hAnsi="Arial" w:cs="Arial"/>
          <w:b/>
          <w:sz w:val="20"/>
        </w:rPr>
        <w:tab/>
      </w:r>
      <w:r w:rsidRPr="006B6504">
        <w:rPr>
          <w:rFonts w:ascii="Arial" w:hAnsi="Arial" w:cs="Arial"/>
          <w:sz w:val="20"/>
        </w:rPr>
        <w:t>Nach Einlauf</w:t>
      </w:r>
      <w:r w:rsidR="00C55362" w:rsidRPr="007834C9">
        <w:rPr>
          <w:rFonts w:ascii="Arial" w:hAnsi="Arial" w:cs="Arial"/>
          <w:sz w:val="20"/>
        </w:rPr>
        <w:t>en</w:t>
      </w:r>
      <w:r w:rsidRPr="006B6504">
        <w:rPr>
          <w:rFonts w:ascii="Arial" w:hAnsi="Arial" w:cs="Arial"/>
          <w:sz w:val="20"/>
        </w:rPr>
        <w:t xml:space="preserve"> des Startbootes Treffen in den Clubräumen des SCCF</w:t>
      </w:r>
      <w:r>
        <w:rPr>
          <w:rFonts w:ascii="Arial" w:hAnsi="Arial" w:cs="Arial"/>
          <w:sz w:val="20"/>
        </w:rPr>
        <w:t>,</w:t>
      </w:r>
    </w:p>
    <w:p w:rsidR="006B6504" w:rsidRPr="006B6504" w:rsidRDefault="006B6504" w:rsidP="006B6504">
      <w:pPr>
        <w:pStyle w:val="Textkrper-Zeileneinzug"/>
        <w:shd w:val="clear" w:color="auto" w:fill="FFFFFF"/>
        <w:ind w:left="0"/>
        <w:rPr>
          <w:rFonts w:ascii="Arial" w:hAnsi="Arial" w:cs="Arial"/>
          <w:sz w:val="20"/>
        </w:rPr>
      </w:pPr>
      <w:r w:rsidRPr="006B6504">
        <w:rPr>
          <w:rFonts w:ascii="Arial" w:hAnsi="Arial" w:cs="Arial"/>
          <w:sz w:val="20"/>
        </w:rPr>
        <w:tab/>
      </w:r>
      <w:r w:rsidRPr="006B6504">
        <w:rPr>
          <w:rFonts w:ascii="Arial" w:hAnsi="Arial" w:cs="Arial"/>
          <w:sz w:val="20"/>
        </w:rPr>
        <w:tab/>
      </w:r>
      <w:r w:rsidRPr="006B6504">
        <w:rPr>
          <w:rFonts w:ascii="Arial" w:hAnsi="Arial" w:cs="Arial"/>
          <w:sz w:val="20"/>
        </w:rPr>
        <w:tab/>
        <w:t>Freibieranstich 18</w:t>
      </w:r>
      <w:r w:rsidR="00A81AC7">
        <w:rPr>
          <w:rFonts w:ascii="Arial" w:hAnsi="Arial" w:cs="Arial"/>
          <w:sz w:val="20"/>
        </w:rPr>
        <w:t xml:space="preserve"> </w:t>
      </w:r>
      <w:r w:rsidRPr="006B6504">
        <w:rPr>
          <w:rFonts w:ascii="Arial" w:hAnsi="Arial" w:cs="Arial"/>
          <w:sz w:val="20"/>
        </w:rPr>
        <w:t>Uhr, Abendessen 18:30 Uhr</w:t>
      </w:r>
    </w:p>
    <w:p w:rsidR="00995569" w:rsidRPr="00A81AC7" w:rsidRDefault="006B6504" w:rsidP="006B6504">
      <w:pPr>
        <w:pStyle w:val="Textkrper-Zeileneinzug"/>
        <w:shd w:val="clear" w:color="auto" w:fill="FFFFFF"/>
        <w:ind w:left="2124"/>
        <w:rPr>
          <w:rFonts w:ascii="Arial" w:hAnsi="Arial" w:cs="Arial"/>
          <w:sz w:val="20"/>
          <w:highlight w:val="yellow"/>
          <w:u w:val="single"/>
        </w:rPr>
      </w:pPr>
      <w:r w:rsidRPr="00A81AC7">
        <w:rPr>
          <w:rFonts w:ascii="Arial" w:hAnsi="Arial" w:cs="Arial"/>
          <w:sz w:val="20"/>
          <w:highlight w:val="yellow"/>
          <w:u w:val="single"/>
        </w:rPr>
        <w:t xml:space="preserve">Bei Anmeldung bitte die Anzahl Segleressen </w:t>
      </w:r>
      <w:r w:rsidR="00995569" w:rsidRPr="00A81AC7">
        <w:rPr>
          <w:rFonts w:ascii="Arial" w:hAnsi="Arial" w:cs="Arial"/>
          <w:sz w:val="20"/>
          <w:highlight w:val="yellow"/>
          <w:u w:val="single"/>
        </w:rPr>
        <w:t>eintragen</w:t>
      </w:r>
    </w:p>
    <w:p w:rsidR="006B6504" w:rsidRPr="00DC0611" w:rsidRDefault="006B6504" w:rsidP="006B6504">
      <w:pPr>
        <w:pStyle w:val="Textkrper-Zeileneinzug"/>
        <w:shd w:val="clear" w:color="auto" w:fill="FFFFFF"/>
        <w:ind w:left="2124"/>
        <w:rPr>
          <w:rFonts w:ascii="Arial" w:hAnsi="Arial" w:cs="Arial"/>
          <w:sz w:val="20"/>
        </w:rPr>
      </w:pPr>
      <w:r w:rsidRPr="00A81AC7">
        <w:rPr>
          <w:rFonts w:ascii="Arial" w:hAnsi="Arial" w:cs="Arial"/>
          <w:sz w:val="20"/>
          <w:highlight w:val="yellow"/>
        </w:rPr>
        <w:t>(Unkostenbeitrag 1</w:t>
      </w:r>
      <w:r w:rsidR="00164B9B" w:rsidRPr="00A81AC7">
        <w:rPr>
          <w:rFonts w:ascii="Arial" w:hAnsi="Arial" w:cs="Arial"/>
          <w:sz w:val="20"/>
          <w:highlight w:val="yellow"/>
        </w:rPr>
        <w:t>5</w:t>
      </w:r>
      <w:r w:rsidRPr="00A81AC7">
        <w:rPr>
          <w:rFonts w:ascii="Arial" w:hAnsi="Arial" w:cs="Arial"/>
          <w:sz w:val="20"/>
          <w:highlight w:val="yellow"/>
        </w:rPr>
        <w:t>,- Euro pro Person)</w:t>
      </w:r>
      <w:r w:rsidRPr="00DC0611">
        <w:rPr>
          <w:rFonts w:ascii="Arial" w:hAnsi="Arial" w:cs="Arial"/>
          <w:sz w:val="20"/>
        </w:rPr>
        <w:t xml:space="preserve"> </w:t>
      </w:r>
    </w:p>
    <w:p w:rsidR="006B6504" w:rsidRDefault="006B6504" w:rsidP="006B6504">
      <w:pPr>
        <w:pStyle w:val="Textkrper-Zeileneinzug"/>
        <w:shd w:val="clear" w:color="auto" w:fill="FFFFFF"/>
        <w:rPr>
          <w:rFonts w:ascii="Arial" w:hAnsi="Arial" w:cs="Arial"/>
          <w:b/>
        </w:rPr>
      </w:pPr>
    </w:p>
    <w:p w:rsidR="006B6504" w:rsidRPr="006646B3" w:rsidRDefault="006B6504" w:rsidP="006646B3">
      <w:pPr>
        <w:pStyle w:val="Textkrper-Zeileneinzug"/>
        <w:shd w:val="clear" w:color="auto" w:fill="FFFFFF"/>
        <w:ind w:left="0"/>
        <w:rPr>
          <w:rFonts w:ascii="Arial" w:hAnsi="Arial" w:cs="Arial"/>
          <w:sz w:val="20"/>
        </w:rPr>
      </w:pPr>
      <w:r w:rsidRPr="006646B3">
        <w:rPr>
          <w:rFonts w:ascii="Arial" w:hAnsi="Arial" w:cs="Arial"/>
          <w:b/>
          <w:sz w:val="20"/>
        </w:rPr>
        <w:lastRenderedPageBreak/>
        <w:t>Siegerehrung</w:t>
      </w:r>
      <w:r w:rsidR="006646B3" w:rsidRPr="006646B3">
        <w:rPr>
          <w:rFonts w:ascii="Arial" w:hAnsi="Arial" w:cs="Arial"/>
          <w:sz w:val="20"/>
        </w:rPr>
        <w:t>:</w:t>
      </w:r>
      <w:r w:rsidR="006646B3" w:rsidRPr="006646B3">
        <w:rPr>
          <w:rFonts w:ascii="Arial" w:hAnsi="Arial" w:cs="Arial"/>
          <w:sz w:val="20"/>
        </w:rPr>
        <w:tab/>
      </w:r>
      <w:r w:rsidR="006646B3" w:rsidRPr="006646B3">
        <w:rPr>
          <w:rFonts w:ascii="Arial" w:hAnsi="Arial" w:cs="Arial"/>
          <w:sz w:val="20"/>
        </w:rPr>
        <w:tab/>
      </w:r>
      <w:r w:rsidRPr="006646B3">
        <w:rPr>
          <w:rFonts w:ascii="Arial" w:hAnsi="Arial" w:cs="Arial"/>
          <w:sz w:val="20"/>
        </w:rPr>
        <w:t>Im Anschluss an das Segleress</w:t>
      </w:r>
      <w:r w:rsidR="006646B3" w:rsidRPr="006646B3">
        <w:rPr>
          <w:rFonts w:ascii="Arial" w:hAnsi="Arial" w:cs="Arial"/>
          <w:sz w:val="20"/>
        </w:rPr>
        <w:t>en</w:t>
      </w:r>
      <w:r w:rsidR="006646B3">
        <w:rPr>
          <w:rFonts w:ascii="Arial" w:hAnsi="Arial" w:cs="Arial"/>
          <w:sz w:val="20"/>
        </w:rPr>
        <w:t xml:space="preserve"> (ca. 20:00 Uhr</w:t>
      </w:r>
      <w:r w:rsidR="00680E50">
        <w:rPr>
          <w:rFonts w:ascii="Arial" w:hAnsi="Arial" w:cs="Arial"/>
          <w:sz w:val="20"/>
        </w:rPr>
        <w:t>)</w:t>
      </w:r>
    </w:p>
    <w:p w:rsidR="00680E50" w:rsidRDefault="00680E50" w:rsidP="00680E50">
      <w:pPr>
        <w:pStyle w:val="Textkrper-Zeileneinzug"/>
        <w:shd w:val="clear" w:color="auto" w:fill="FFFFFF"/>
        <w:ind w:left="0"/>
        <w:rPr>
          <w:rFonts w:ascii="Arial" w:hAnsi="Arial" w:cs="Arial"/>
          <w:b/>
          <w:sz w:val="20"/>
        </w:rPr>
      </w:pPr>
    </w:p>
    <w:p w:rsidR="00E508CF" w:rsidRDefault="00E508CF">
      <w:pPr>
        <w:rPr>
          <w:rStyle w:val="Hyperlink"/>
          <w:rFonts w:ascii="Arial" w:eastAsia="Times New Roman" w:hAnsi="Arial" w:cs="Arial"/>
          <w:sz w:val="20"/>
          <w:szCs w:val="20"/>
          <w:lang w:eastAsia="ar-SA"/>
        </w:rPr>
      </w:pPr>
      <w:r>
        <w:rPr>
          <w:rStyle w:val="Hyperlink"/>
          <w:rFonts w:ascii="Arial" w:hAnsi="Arial" w:cs="Arial"/>
          <w:sz w:val="20"/>
        </w:rPr>
        <w:br w:type="page"/>
      </w:r>
    </w:p>
    <w:p w:rsidR="00E508CF" w:rsidRDefault="00E508CF" w:rsidP="00995569">
      <w:pPr>
        <w:pStyle w:val="Textkrper-Zeileneinzug"/>
        <w:shd w:val="clear" w:color="auto" w:fill="FFFFFF"/>
        <w:ind w:left="0" w:right="-107"/>
        <w:rPr>
          <w:rStyle w:val="Hyperlink"/>
          <w:rFonts w:ascii="Arial" w:hAnsi="Arial" w:cs="Arial"/>
          <w:sz w:val="20"/>
        </w:rPr>
      </w:pPr>
    </w:p>
    <w:p w:rsidR="00297860" w:rsidRDefault="00297860" w:rsidP="00995569">
      <w:pPr>
        <w:pStyle w:val="Textkrper-Zeileneinzug"/>
        <w:shd w:val="clear" w:color="auto" w:fill="FFFFFF"/>
        <w:ind w:left="0" w:right="-107"/>
        <w:rPr>
          <w:rStyle w:val="Hyperlink"/>
          <w:rFonts w:ascii="Arial" w:hAnsi="Arial" w:cs="Arial"/>
          <w:sz w:val="20"/>
        </w:rPr>
      </w:pPr>
    </w:p>
    <w:p w:rsidR="00C86B0E" w:rsidRPr="003207FC" w:rsidRDefault="00C86B0E" w:rsidP="00C86B0E">
      <w:pPr>
        <w:pStyle w:val="berschrift1"/>
        <w:rPr>
          <w:rStyle w:val="Hyperlink"/>
          <w:rFonts w:ascii="Arial" w:hAnsi="Arial" w:cs="Arial"/>
          <w:color w:val="auto"/>
          <w:sz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u w:val="none"/>
        </w:rPr>
        <w:t xml:space="preserve">Anhang: </w:t>
      </w:r>
      <w:r w:rsidRPr="003207FC">
        <w:rPr>
          <w:rStyle w:val="Hyperlink"/>
          <w:rFonts w:ascii="Arial" w:hAnsi="Arial" w:cs="Arial"/>
          <w:color w:val="auto"/>
          <w:sz w:val="20"/>
          <w:u w:val="none"/>
        </w:rPr>
        <w:t>Kursplan</w:t>
      </w:r>
    </w:p>
    <w:p w:rsidR="00C86B0E" w:rsidRDefault="00C86B0E" w:rsidP="00C86B0E">
      <w:pPr>
        <w:pStyle w:val="Textkrper-Zeileneinzug"/>
        <w:shd w:val="clear" w:color="auto" w:fill="FFFFFF"/>
        <w:ind w:left="0" w:right="-107"/>
        <w:rPr>
          <w:rStyle w:val="Hyperlink"/>
          <w:rFonts w:ascii="Arial" w:hAnsi="Arial" w:cs="Arial"/>
          <w:sz w:val="20"/>
        </w:rPr>
      </w:pPr>
    </w:p>
    <w:p w:rsidR="00C86B0E" w:rsidRDefault="00C86B0E" w:rsidP="00C86B0E">
      <w:pPr>
        <w:pStyle w:val="Textkrper-Zeileneinzug"/>
        <w:shd w:val="clear" w:color="auto" w:fill="FFFFFF"/>
        <w:ind w:left="0" w:right="-107"/>
        <w:rPr>
          <w:rStyle w:val="Hyperlink"/>
          <w:rFonts w:ascii="Arial" w:hAnsi="Arial" w:cs="Arial"/>
          <w:sz w:val="20"/>
        </w:rPr>
      </w:pPr>
    </w:p>
    <w:p w:rsidR="00C86B0E" w:rsidRDefault="00C86B0E" w:rsidP="00C86B0E">
      <w:pPr>
        <w:pStyle w:val="Textkrper-Zeileneinzug"/>
        <w:shd w:val="clear" w:color="auto" w:fill="FFFFFF"/>
        <w:ind w:left="0" w:right="-107"/>
        <w:rPr>
          <w:rStyle w:val="Hyperlink"/>
          <w:rFonts w:ascii="Arial" w:hAnsi="Arial" w:cs="Arial"/>
          <w:sz w:val="20"/>
        </w:rPr>
      </w:pPr>
    </w:p>
    <w:p w:rsidR="00C86B0E" w:rsidRPr="003207FC" w:rsidRDefault="00C86B0E" w:rsidP="00C86B0E">
      <w:pPr>
        <w:pStyle w:val="Textkrper-Zeileneinzug"/>
        <w:shd w:val="clear" w:color="auto" w:fill="FFFFFF"/>
        <w:ind w:left="0" w:right="-107"/>
        <w:rPr>
          <w:rStyle w:val="Hyperlink"/>
          <w:rFonts w:ascii="Arial" w:hAnsi="Arial" w:cs="Arial"/>
          <w:color w:val="auto"/>
          <w:sz w:val="20"/>
          <w:u w:val="none"/>
        </w:rPr>
      </w:pPr>
    </w:p>
    <w:p w:rsidR="00C86B0E" w:rsidRPr="003207FC" w:rsidRDefault="00C86B0E" w:rsidP="00C86B0E">
      <w:pPr>
        <w:pStyle w:val="Textkrper-Zeileneinzug"/>
        <w:shd w:val="clear" w:color="auto" w:fill="FFFFFF"/>
        <w:ind w:left="0" w:right="-107"/>
        <w:rPr>
          <w:rStyle w:val="Hyperlink"/>
          <w:rFonts w:ascii="Arial" w:hAnsi="Arial" w:cs="Arial"/>
          <w:color w:val="auto"/>
          <w:sz w:val="20"/>
          <w:u w:val="none"/>
        </w:rPr>
      </w:pPr>
      <w:r w:rsidRPr="003207FC">
        <w:rPr>
          <w:rStyle w:val="Hyperlink"/>
          <w:rFonts w:ascii="Arial" w:hAnsi="Arial" w:cs="Arial"/>
          <w:color w:val="auto"/>
          <w:sz w:val="20"/>
          <w:u w:val="none"/>
        </w:rPr>
        <w:t>[Hier Kursskizze</w:t>
      </w:r>
      <w:r>
        <w:rPr>
          <w:rStyle w:val="Hyperlink"/>
          <w:rFonts w:ascii="Arial" w:hAnsi="Arial" w:cs="Arial"/>
          <w:color w:val="auto"/>
          <w:sz w:val="20"/>
          <w:u w:val="none"/>
        </w:rPr>
        <w:t xml:space="preserve"> mit den beiden Alternativen, also Kurs rot, Kurs grün</w:t>
      </w:r>
      <w:r w:rsidRPr="003207FC">
        <w:rPr>
          <w:rStyle w:val="Hyperlink"/>
          <w:rFonts w:ascii="Arial" w:hAnsi="Arial" w:cs="Arial"/>
          <w:color w:val="auto"/>
          <w:sz w:val="20"/>
          <w:u w:val="none"/>
        </w:rPr>
        <w:t>]</w:t>
      </w:r>
    </w:p>
    <w:p w:rsidR="00C86B0E" w:rsidRDefault="00C86B0E" w:rsidP="00C86B0E">
      <w:pPr>
        <w:pStyle w:val="Textkrper-Zeileneinzug"/>
        <w:shd w:val="clear" w:color="auto" w:fill="FFFFFF"/>
        <w:ind w:left="0" w:right="-107"/>
        <w:rPr>
          <w:rStyle w:val="Hyperlink"/>
          <w:rFonts w:ascii="Arial" w:hAnsi="Arial" w:cs="Arial"/>
          <w:sz w:val="20"/>
        </w:rPr>
      </w:pPr>
    </w:p>
    <w:p w:rsidR="00C86B0E" w:rsidRDefault="00C86B0E" w:rsidP="00C86B0E">
      <w:pPr>
        <w:pStyle w:val="Textkrper-Zeileneinzug"/>
        <w:shd w:val="clear" w:color="auto" w:fill="FFFFFF"/>
        <w:ind w:left="0" w:right="-107"/>
        <w:rPr>
          <w:rStyle w:val="Hyperlink"/>
          <w:rFonts w:ascii="Arial" w:hAnsi="Arial" w:cs="Arial"/>
          <w:sz w:val="20"/>
        </w:rPr>
      </w:pPr>
    </w:p>
    <w:p w:rsidR="00C86B0E" w:rsidRPr="00E419AB" w:rsidRDefault="00C86B0E" w:rsidP="00C86B0E">
      <w:pPr>
        <w:shd w:val="clear" w:color="auto" w:fill="FFFFFF"/>
        <w:ind w:left="2124" w:hanging="2124"/>
        <w:rPr>
          <w:rFonts w:ascii="Arial" w:hAnsi="Arial" w:cs="Arial"/>
          <w:sz w:val="20"/>
          <w:szCs w:val="20"/>
        </w:rPr>
      </w:pPr>
    </w:p>
    <w:p w:rsidR="00C86B0E" w:rsidRPr="00E419AB" w:rsidRDefault="00C86B0E" w:rsidP="00C86B0E">
      <w:pPr>
        <w:shd w:val="clear" w:color="auto" w:fill="FFFFFF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zeitliche </w:t>
      </w:r>
      <w:r w:rsidRPr="00E419AB">
        <w:rPr>
          <w:rFonts w:ascii="Arial" w:hAnsi="Arial" w:cs="Arial"/>
          <w:sz w:val="20"/>
          <w:szCs w:val="20"/>
        </w:rPr>
        <w:t>Ablauf des Starts:</w:t>
      </w:r>
    </w:p>
    <w:p w:rsidR="00C86B0E" w:rsidRPr="00E419AB" w:rsidRDefault="00C86B0E" w:rsidP="00C86B0E">
      <w:pPr>
        <w:shd w:val="clear" w:color="auto" w:fill="FFFFFF"/>
        <w:rPr>
          <w:rFonts w:ascii="Arial" w:hAnsi="Arial" w:cs="Arial"/>
          <w:sz w:val="20"/>
          <w:szCs w:val="20"/>
        </w:rPr>
      </w:pPr>
      <w:r w:rsidRPr="00E419AB">
        <w:rPr>
          <w:rFonts w:ascii="Arial" w:hAnsi="Arial" w:cs="Arial"/>
          <w:sz w:val="20"/>
          <w:szCs w:val="20"/>
        </w:rPr>
        <w:t xml:space="preserve">5 min vor dem Start: </w:t>
      </w:r>
      <w:r w:rsidRPr="00E419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19AB">
        <w:rPr>
          <w:rFonts w:ascii="Arial" w:hAnsi="Arial" w:cs="Arial"/>
          <w:sz w:val="20"/>
          <w:szCs w:val="20"/>
        </w:rPr>
        <w:t xml:space="preserve">Ankündigungssignal </w:t>
      </w:r>
    </w:p>
    <w:p w:rsidR="00C86B0E" w:rsidRPr="00E419AB" w:rsidRDefault="00C86B0E" w:rsidP="00C86B0E">
      <w:pPr>
        <w:shd w:val="clear" w:color="auto" w:fill="FFFFFF"/>
        <w:ind w:left="2124" w:firstLine="708"/>
        <w:rPr>
          <w:rFonts w:ascii="Arial" w:hAnsi="Arial" w:cs="Arial"/>
          <w:sz w:val="20"/>
          <w:szCs w:val="20"/>
        </w:rPr>
      </w:pPr>
      <w:r w:rsidRPr="00E419AB">
        <w:rPr>
          <w:rFonts w:ascii="Arial" w:hAnsi="Arial" w:cs="Arial"/>
          <w:sz w:val="20"/>
          <w:szCs w:val="20"/>
        </w:rPr>
        <w:t>= Schallsignal</w:t>
      </w:r>
    </w:p>
    <w:p w:rsidR="00C86B0E" w:rsidRPr="00E419AB" w:rsidRDefault="00C86B0E" w:rsidP="00C86B0E">
      <w:pPr>
        <w:shd w:val="clear" w:color="auto" w:fill="FFFFFF"/>
        <w:rPr>
          <w:rFonts w:ascii="Arial" w:hAnsi="Arial" w:cs="Arial"/>
          <w:sz w:val="20"/>
          <w:szCs w:val="20"/>
        </w:rPr>
      </w:pPr>
      <w:r w:rsidRPr="00E419AB">
        <w:rPr>
          <w:rFonts w:ascii="Arial" w:hAnsi="Arial" w:cs="Arial"/>
          <w:sz w:val="20"/>
          <w:szCs w:val="20"/>
        </w:rPr>
        <w:t>4 min vor dem Start:</w:t>
      </w:r>
      <w:r w:rsidRPr="00E419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19AB">
        <w:rPr>
          <w:rFonts w:ascii="Arial" w:hAnsi="Arial" w:cs="Arial"/>
          <w:sz w:val="20"/>
          <w:szCs w:val="20"/>
        </w:rPr>
        <w:t>Vorbereitungssignal</w:t>
      </w:r>
    </w:p>
    <w:p w:rsidR="00C86B0E" w:rsidRDefault="00C86B0E" w:rsidP="00C86B0E">
      <w:pPr>
        <w:pStyle w:val="Textkrper-Zeileneinzug"/>
        <w:shd w:val="clear" w:color="auto" w:fill="FFFFFF"/>
        <w:ind w:left="2124" w:right="-107" w:firstLine="708"/>
        <w:rPr>
          <w:rFonts w:ascii="Arial" w:hAnsi="Arial" w:cs="Arial"/>
          <w:sz w:val="20"/>
        </w:rPr>
      </w:pPr>
      <w:r w:rsidRPr="00E419AB">
        <w:rPr>
          <w:rFonts w:ascii="Arial" w:hAnsi="Arial" w:cs="Arial"/>
          <w:sz w:val="20"/>
        </w:rPr>
        <w:t xml:space="preserve">= Schallsignal + </w:t>
      </w:r>
      <w:r>
        <w:rPr>
          <w:rFonts w:ascii="Arial" w:hAnsi="Arial" w:cs="Arial"/>
          <w:sz w:val="20"/>
        </w:rPr>
        <w:t xml:space="preserve">Hissen der </w:t>
      </w:r>
      <w:r w:rsidRPr="00E419AB">
        <w:rPr>
          <w:rFonts w:ascii="Arial" w:hAnsi="Arial" w:cs="Arial"/>
          <w:sz w:val="20"/>
        </w:rPr>
        <w:t>Flagge P</w:t>
      </w:r>
      <w:r>
        <w:rPr>
          <w:rFonts w:ascii="Arial" w:hAnsi="Arial" w:cs="Arial"/>
          <w:sz w:val="20"/>
        </w:rPr>
        <w:t xml:space="preserve"> [</w:t>
      </w:r>
      <w:r w:rsidRPr="00434066">
        <w:rPr>
          <w:rFonts w:ascii="Arial" w:hAnsi="Arial" w:cs="Arial"/>
          <w:sz w:val="20"/>
          <w:highlight w:val="yellow"/>
        </w:rPr>
        <w:t>hier Graphik der Flagge einbauen</w:t>
      </w:r>
      <w:r>
        <w:rPr>
          <w:rFonts w:ascii="Arial" w:hAnsi="Arial" w:cs="Arial"/>
          <w:sz w:val="20"/>
        </w:rPr>
        <w:t>]</w:t>
      </w:r>
    </w:p>
    <w:p w:rsidR="00C86B0E" w:rsidRDefault="00C86B0E" w:rsidP="00C86B0E">
      <w:pPr>
        <w:pStyle w:val="Textkrper-Zeileneinzug"/>
        <w:shd w:val="clear" w:color="auto" w:fill="FFFFFF"/>
        <w:ind w:left="0" w:right="-107"/>
        <w:rPr>
          <w:rFonts w:ascii="Arial" w:hAnsi="Arial" w:cs="Arial"/>
          <w:sz w:val="20"/>
        </w:rPr>
      </w:pPr>
    </w:p>
    <w:p w:rsidR="00C86B0E" w:rsidRDefault="00C86B0E" w:rsidP="00C86B0E">
      <w:pPr>
        <w:pStyle w:val="Textkrper-Zeileneinzug"/>
        <w:shd w:val="clear" w:color="auto" w:fill="FFFFFF"/>
        <w:ind w:left="0" w:right="-1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min vor dem Start: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Eine-Minute-Signal</w:t>
      </w:r>
    </w:p>
    <w:p w:rsidR="00C86B0E" w:rsidRDefault="00C86B0E" w:rsidP="00C86B0E">
      <w:pPr>
        <w:pStyle w:val="Textkrper-Zeileneinzug"/>
        <w:shd w:val="clear" w:color="auto" w:fill="FFFFFF"/>
        <w:ind w:left="0" w:right="-1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= Schallsignal und Senken der Flagge P [</w:t>
      </w:r>
      <w:r w:rsidRPr="00434066">
        <w:rPr>
          <w:rFonts w:ascii="Arial" w:hAnsi="Arial" w:cs="Arial"/>
          <w:sz w:val="20"/>
          <w:highlight w:val="yellow"/>
        </w:rPr>
        <w:t>hier Graphik der Flagge einbauen]</w:t>
      </w:r>
    </w:p>
    <w:p w:rsidR="00C86B0E" w:rsidRDefault="00C86B0E" w:rsidP="00C86B0E">
      <w:pPr>
        <w:pStyle w:val="Textkrper-Zeileneinzug"/>
        <w:shd w:val="clear" w:color="auto" w:fill="FFFFFF"/>
        <w:ind w:left="0" w:right="-107"/>
        <w:rPr>
          <w:rFonts w:ascii="Arial" w:hAnsi="Arial" w:cs="Arial"/>
          <w:sz w:val="20"/>
        </w:rPr>
      </w:pPr>
    </w:p>
    <w:p w:rsidR="00C86B0E" w:rsidRDefault="00C86B0E" w:rsidP="00C86B0E">
      <w:pPr>
        <w:pStyle w:val="Textkrper-Zeileneinzug"/>
        <w:shd w:val="clear" w:color="auto" w:fill="FFFFFF"/>
        <w:ind w:left="0" w:right="-1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Start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Schallsignal</w:t>
      </w:r>
    </w:p>
    <w:p w:rsidR="00C86B0E" w:rsidRDefault="00C86B0E" w:rsidP="00C86B0E">
      <w:pPr>
        <w:pStyle w:val="Textkrper-Zeileneinzug"/>
        <w:shd w:val="clear" w:color="auto" w:fill="FFFFFF"/>
        <w:ind w:left="0" w:right="-107"/>
        <w:rPr>
          <w:rFonts w:ascii="Arial" w:hAnsi="Arial" w:cs="Arial"/>
          <w:sz w:val="20"/>
        </w:rPr>
      </w:pPr>
    </w:p>
    <w:p w:rsidR="00C86B0E" w:rsidRDefault="00C86B0E" w:rsidP="00C86B0E">
      <w:pPr>
        <w:pStyle w:val="Textkrper-Zeileneinzug"/>
        <w:shd w:val="clear" w:color="auto" w:fill="FFFFFF"/>
        <w:ind w:left="0" w:right="-107"/>
        <w:rPr>
          <w:rFonts w:ascii="Arial" w:hAnsi="Arial" w:cs="Arial"/>
          <w:sz w:val="20"/>
        </w:rPr>
      </w:pPr>
    </w:p>
    <w:p w:rsidR="00C86B0E" w:rsidRDefault="00C86B0E" w:rsidP="00C86B0E">
      <w:pPr>
        <w:pStyle w:val="Textkrper-Zeileneinzug"/>
        <w:shd w:val="clear" w:color="auto" w:fill="FFFFFF"/>
        <w:ind w:left="0" w:right="-1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Frühstarts: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Allgemeiner Rückruf </w:t>
      </w:r>
    </w:p>
    <w:p w:rsidR="00C86B0E" w:rsidRDefault="00C86B0E" w:rsidP="00C86B0E">
      <w:pPr>
        <w:pStyle w:val="Textkrper-Zeileneinzug"/>
        <w:shd w:val="clear" w:color="auto" w:fill="FFFFFF"/>
        <w:ind w:left="2832" w:right="-1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= zwei Schallsignale und Setzen des ersten Hilfsstanders [</w:t>
      </w:r>
      <w:r w:rsidRPr="00434066">
        <w:rPr>
          <w:rFonts w:ascii="Arial" w:hAnsi="Arial" w:cs="Arial"/>
          <w:sz w:val="20"/>
          <w:highlight w:val="yellow"/>
        </w:rPr>
        <w:t>hier Graphik der Flagge einbauen</w:t>
      </w:r>
      <w:r>
        <w:rPr>
          <w:rFonts w:ascii="Arial" w:hAnsi="Arial" w:cs="Arial"/>
          <w:sz w:val="20"/>
        </w:rPr>
        <w:t>]. Start ungültig, alle kehren zurück, eine Minute nach dem Senken des Hilfsstanders erfolgt ein neues Ankündigungssignal</w:t>
      </w:r>
    </w:p>
    <w:p w:rsidR="00C86B0E" w:rsidRDefault="00C86B0E" w:rsidP="00C86B0E">
      <w:pPr>
        <w:pStyle w:val="Textkrper-Zeileneinzug"/>
        <w:shd w:val="clear" w:color="auto" w:fill="FFFFFF"/>
        <w:ind w:left="0" w:right="-1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86B0E" w:rsidRDefault="00C86B0E" w:rsidP="00C86B0E">
      <w:pPr>
        <w:pStyle w:val="Textkrper-Zeileneinzug"/>
        <w:shd w:val="clear" w:color="auto" w:fill="FFFFFF"/>
        <w:ind w:left="2124" w:right="-107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Einzelrückruf</w:t>
      </w:r>
    </w:p>
    <w:p w:rsidR="00C86B0E" w:rsidRDefault="00C86B0E" w:rsidP="00C86B0E">
      <w:pPr>
        <w:pStyle w:val="Textkrper-Zeileneinzug"/>
        <w:shd w:val="clear" w:color="auto" w:fill="FFFFFF"/>
        <w:ind w:left="2124" w:right="-107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= Schallsignal und Flagge X [</w:t>
      </w:r>
      <w:r w:rsidRPr="00434066">
        <w:rPr>
          <w:rFonts w:ascii="Arial" w:hAnsi="Arial" w:cs="Arial"/>
          <w:sz w:val="20"/>
          <w:highlight w:val="yellow"/>
        </w:rPr>
        <w:t>hier Graphik der Flagge einbauen]</w:t>
      </w:r>
    </w:p>
    <w:p w:rsidR="00C86B0E" w:rsidRDefault="00C86B0E" w:rsidP="00C86B0E">
      <w:pPr>
        <w:pStyle w:val="Textkrper-Zeileneinzug"/>
        <w:shd w:val="clear" w:color="auto" w:fill="FFFFFF"/>
        <w:ind w:left="2832" w:right="-1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Start gültig, aber Frühstarter müssen vollständig hinter die Linie zurückkehren und erneut starten. Andernfalls werden sie als Frühstarter gewertet (OCS).</w:t>
      </w:r>
    </w:p>
    <w:p w:rsidR="00C86B0E" w:rsidRPr="00E419AB" w:rsidRDefault="00C86B0E" w:rsidP="00C86B0E">
      <w:pPr>
        <w:pStyle w:val="Textkrper-Zeileneinzug"/>
        <w:shd w:val="clear" w:color="auto" w:fill="FFFFFF"/>
        <w:ind w:left="2124" w:right="-107" w:firstLine="708"/>
        <w:rPr>
          <w:rStyle w:val="Hyperlink"/>
          <w:rFonts w:ascii="Arial" w:hAnsi="Arial" w:cs="Arial"/>
          <w:sz w:val="20"/>
        </w:rPr>
      </w:pPr>
    </w:p>
    <w:p w:rsidR="00E419AB" w:rsidRPr="00E419AB" w:rsidRDefault="00E419AB" w:rsidP="00E419AB">
      <w:pPr>
        <w:pStyle w:val="Textkrper-Zeileneinzug"/>
        <w:shd w:val="clear" w:color="auto" w:fill="FFFFFF"/>
        <w:ind w:left="2124" w:right="-107" w:firstLine="708"/>
        <w:rPr>
          <w:rStyle w:val="Hyperlink"/>
          <w:rFonts w:ascii="Arial" w:hAnsi="Arial" w:cs="Arial"/>
          <w:sz w:val="20"/>
        </w:rPr>
      </w:pPr>
    </w:p>
    <w:sectPr w:rsidR="00E419AB" w:rsidRPr="00E41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3F" w:rsidRDefault="000C2C3F" w:rsidP="00D01848">
      <w:pPr>
        <w:spacing w:after="0" w:line="240" w:lineRule="auto"/>
      </w:pPr>
      <w:r>
        <w:separator/>
      </w:r>
    </w:p>
  </w:endnote>
  <w:endnote w:type="continuationSeparator" w:id="0">
    <w:p w:rsidR="000C2C3F" w:rsidRDefault="000C2C3F" w:rsidP="00D0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48" w:rsidRDefault="00EF0F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78" w:rsidRPr="00DA2878" w:rsidRDefault="00DA2878">
    <w:pPr>
      <w:pStyle w:val="Fuzeile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48" w:rsidRDefault="00EF0F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3F" w:rsidRDefault="000C2C3F" w:rsidP="00D01848">
      <w:pPr>
        <w:spacing w:after="0" w:line="240" w:lineRule="auto"/>
      </w:pPr>
      <w:r>
        <w:separator/>
      </w:r>
    </w:p>
  </w:footnote>
  <w:footnote w:type="continuationSeparator" w:id="0">
    <w:p w:rsidR="000C2C3F" w:rsidRDefault="000C2C3F" w:rsidP="00D0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48" w:rsidRDefault="00EF0F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848" w:rsidRDefault="00D0184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-226060</wp:posOffset>
          </wp:positionV>
          <wp:extent cx="1292860" cy="927100"/>
          <wp:effectExtent l="0" t="0" r="2540" b="6350"/>
          <wp:wrapSquare wrapText="bothSides"/>
          <wp:docPr id="6" name="Grafik 6" descr="SccfEmblem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cfEmblem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7496810</wp:posOffset>
          </wp:positionH>
          <wp:positionV relativeFrom="paragraph">
            <wp:posOffset>641350</wp:posOffset>
          </wp:positionV>
          <wp:extent cx="1292860" cy="927100"/>
          <wp:effectExtent l="0" t="0" r="2540" b="6350"/>
          <wp:wrapSquare wrapText="bothSides"/>
          <wp:docPr id="7" name="Grafik 7" descr="SccfEmblem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fEmblem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1848" w:rsidRPr="00661A14" w:rsidRDefault="00430E90" w:rsidP="00D01848">
    <w:pPr>
      <w:pStyle w:val="Kopfzeile"/>
      <w:tabs>
        <w:tab w:val="clear" w:pos="4536"/>
        <w:tab w:val="left" w:pos="2340"/>
      </w:tabs>
      <w:rPr>
        <w:rFonts w:ascii="Arial" w:hAnsi="Arial" w:cs="Arial"/>
        <w:b/>
        <w:color w:val="3333CC"/>
        <w:sz w:val="32"/>
        <w:szCs w:val="32"/>
        <w:lang w:val="en-US"/>
      </w:rPr>
    </w:pPr>
    <w:r>
      <w:rPr>
        <w:rFonts w:ascii="Arial" w:hAnsi="Arial" w:cs="Arial"/>
        <w:b/>
        <w:sz w:val="28"/>
        <w:szCs w:val="28"/>
        <w:lang w:val="en-US"/>
      </w:rPr>
      <w:tab/>
    </w:r>
    <w:r w:rsidR="00D01848" w:rsidRPr="00661A14">
      <w:rPr>
        <w:rFonts w:ascii="Arial" w:hAnsi="Arial" w:cs="Arial"/>
        <w:b/>
        <w:sz w:val="32"/>
        <w:szCs w:val="32"/>
        <w:lang w:val="en-US"/>
      </w:rPr>
      <w:t>SEGELCLUB</w:t>
    </w:r>
    <w:r w:rsidR="00D01848" w:rsidRPr="00661A14">
      <w:rPr>
        <w:rFonts w:ascii="Arial" w:hAnsi="Arial" w:cs="Arial"/>
        <w:b/>
        <w:color w:val="3333CC"/>
        <w:sz w:val="32"/>
        <w:szCs w:val="32"/>
        <w:lang w:val="en-US"/>
      </w:rPr>
      <w:t xml:space="preserve"> CHIEMSEE</w:t>
    </w:r>
    <w:r w:rsidR="00D01848" w:rsidRPr="00661A14">
      <w:rPr>
        <w:rFonts w:ascii="Arial" w:hAnsi="Arial" w:cs="Arial"/>
        <w:b/>
        <w:sz w:val="32"/>
        <w:szCs w:val="32"/>
        <w:lang w:val="en-US"/>
      </w:rPr>
      <w:t xml:space="preserve"> FELDWIES e.V.</w:t>
    </w:r>
  </w:p>
  <w:p w:rsidR="00D01848" w:rsidRPr="00E07E31" w:rsidRDefault="00D01848" w:rsidP="00D01848">
    <w:pPr>
      <w:pStyle w:val="Kopfzeile"/>
      <w:tabs>
        <w:tab w:val="left" w:pos="2340"/>
      </w:tabs>
      <w:rPr>
        <w:rFonts w:ascii="Arial" w:hAnsi="Arial" w:cs="Arial"/>
        <w:b/>
        <w:sz w:val="28"/>
        <w:szCs w:val="28"/>
      </w:rPr>
    </w:pPr>
    <w:r w:rsidRPr="00D01848">
      <w:rPr>
        <w:rFonts w:ascii="Arial" w:hAnsi="Arial" w:cs="Arial"/>
        <w:b/>
        <w:sz w:val="18"/>
        <w:szCs w:val="18"/>
        <w:lang w:val="en-US"/>
      </w:rPr>
      <w:tab/>
      <w:t xml:space="preserve">                       </w:t>
    </w:r>
    <w:r w:rsidR="00430E90">
      <w:rPr>
        <w:rFonts w:ascii="Arial" w:hAnsi="Arial" w:cs="Arial"/>
        <w:b/>
        <w:sz w:val="18"/>
        <w:szCs w:val="18"/>
        <w:lang w:val="en-US"/>
      </w:rPr>
      <w:tab/>
      <w:t xml:space="preserve">            </w:t>
    </w:r>
    <w:r w:rsidR="00661A14">
      <w:rPr>
        <w:rFonts w:ascii="Arial" w:hAnsi="Arial" w:cs="Arial"/>
        <w:b/>
        <w:sz w:val="18"/>
        <w:szCs w:val="18"/>
        <w:lang w:val="en-US"/>
      </w:rPr>
      <w:t xml:space="preserve">       </w:t>
    </w:r>
    <w:r w:rsidRPr="00D01848">
      <w:rPr>
        <w:rFonts w:ascii="Arial" w:hAnsi="Arial" w:cs="Arial"/>
        <w:b/>
        <w:sz w:val="18"/>
        <w:szCs w:val="18"/>
        <w:lang w:val="en-US"/>
      </w:rPr>
      <w:t xml:space="preserve"> </w:t>
    </w:r>
  </w:p>
  <w:p w:rsidR="007A23C9" w:rsidRDefault="007A23C9">
    <w:pPr>
      <w:pStyle w:val="Kopfzeile"/>
    </w:pPr>
  </w:p>
  <w:p w:rsidR="009D2E12" w:rsidRPr="00E07E31" w:rsidRDefault="00932A2C" w:rsidP="00AA58A2">
    <w:pPr>
      <w:pStyle w:val="Kopfzeile"/>
    </w:pPr>
    <w:r w:rsidRPr="00430E90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772C71C3" wp14:editId="7F1540CB">
          <wp:simplePos x="0" y="0"/>
          <wp:positionH relativeFrom="margin">
            <wp:align>right</wp:align>
          </wp:positionH>
          <wp:positionV relativeFrom="margin">
            <wp:posOffset>-3604895</wp:posOffset>
          </wp:positionV>
          <wp:extent cx="5657850" cy="1495425"/>
          <wp:effectExtent l="0" t="0" r="0" b="9525"/>
          <wp:wrapSquare wrapText="bothSides"/>
          <wp:docPr id="8" name="Grafik 8" descr="IMG_2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_2180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46" b="14148"/>
                  <a:stretch/>
                </pic:blipFill>
                <pic:spPr bwMode="auto">
                  <a:xfrm>
                    <a:off x="0" y="0"/>
                    <a:ext cx="56578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3C9">
      <w:tab/>
    </w:r>
  </w:p>
  <w:p w:rsidR="007A23C9" w:rsidRPr="00AA58A2" w:rsidRDefault="00EF3840" w:rsidP="005D782D">
    <w:pPr>
      <w:pStyle w:val="Kopfzeile"/>
      <w:jc w:val="center"/>
      <w:rPr>
        <w:rFonts w:cstheme="minorHAnsi"/>
        <w:b/>
        <w:color w:val="4472C4" w:themeColor="accent5"/>
        <w:sz w:val="48"/>
        <w:szCs w:val="48"/>
        <w:lang w:eastAsia="de-DE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b/>
        <w:color w:val="4472C4" w:themeColor="accent5"/>
        <w:sz w:val="48"/>
        <w:szCs w:val="48"/>
        <w:lang w:eastAsia="de-DE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</w:t>
    </w:r>
    <w:r w:rsidR="009D2E12" w:rsidRPr="00AA58A2">
      <w:rPr>
        <w:rFonts w:cstheme="minorHAnsi"/>
        <w:b/>
        <w:color w:val="4472C4" w:themeColor="accent5"/>
        <w:sz w:val="48"/>
        <w:szCs w:val="48"/>
        <w:lang w:eastAsia="de-DE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KRAUTINSEL </w:t>
    </w:r>
    <w:r w:rsidR="007A23C9" w:rsidRPr="00AA58A2">
      <w:rPr>
        <w:rFonts w:cstheme="minorHAnsi"/>
        <w:b/>
        <w:color w:val="4472C4" w:themeColor="accent5"/>
        <w:sz w:val="48"/>
        <w:szCs w:val="48"/>
        <w:lang w:eastAsia="de-DE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–</w:t>
    </w:r>
    <w:r w:rsidR="009D2E12" w:rsidRPr="00AA58A2">
      <w:rPr>
        <w:rFonts w:cstheme="minorHAnsi"/>
        <w:b/>
        <w:color w:val="4472C4" w:themeColor="accent5"/>
        <w:sz w:val="48"/>
        <w:szCs w:val="48"/>
        <w:lang w:eastAsia="de-DE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RUND</w:t>
    </w:r>
  </w:p>
  <w:p w:rsidR="007A23C9" w:rsidRDefault="007A23C9">
    <w:pPr>
      <w:pStyle w:val="Kopfzeile"/>
    </w:pPr>
  </w:p>
  <w:p w:rsidR="00AA58A2" w:rsidRDefault="00AA58A2">
    <w:pPr>
      <w:pStyle w:val="Kopfzeile"/>
    </w:pPr>
  </w:p>
  <w:p w:rsidR="009D2E12" w:rsidRPr="00E07E31" w:rsidRDefault="00EF0F48">
    <w:pPr>
      <w:pStyle w:val="Kopfzeile"/>
    </w:pPr>
    <w:r>
      <w:t>1</w:t>
    </w:r>
  </w:p>
  <w:p w:rsidR="009D2E12" w:rsidRPr="00E07E31" w:rsidRDefault="009D2E12">
    <w:pPr>
      <w:pStyle w:val="Kopfzeile"/>
    </w:pPr>
  </w:p>
  <w:p w:rsidR="009D2E12" w:rsidRPr="00E07E31" w:rsidRDefault="009D2E12">
    <w:pPr>
      <w:pStyle w:val="Kopfzeile"/>
    </w:pPr>
  </w:p>
  <w:p w:rsidR="009D2E12" w:rsidRPr="00E07E31" w:rsidRDefault="009D2E12">
    <w:pPr>
      <w:pStyle w:val="Kopfzeile"/>
    </w:pPr>
  </w:p>
  <w:p w:rsidR="009D2E12" w:rsidRPr="00E07E31" w:rsidRDefault="009D2E12">
    <w:pPr>
      <w:pStyle w:val="Kopfzeile"/>
    </w:pPr>
  </w:p>
  <w:p w:rsidR="00D01848" w:rsidRDefault="00D01848">
    <w:pPr>
      <w:pStyle w:val="Kopfzeile"/>
    </w:pPr>
  </w:p>
  <w:p w:rsidR="007A23C9" w:rsidRPr="00E07E31" w:rsidRDefault="007A23C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48" w:rsidRDefault="00EF0F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84A"/>
    <w:multiLevelType w:val="hybridMultilevel"/>
    <w:tmpl w:val="9708A196"/>
    <w:lvl w:ilvl="0" w:tplc="4C1AF236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E1584"/>
    <w:multiLevelType w:val="hybridMultilevel"/>
    <w:tmpl w:val="30B640D4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4D4B83"/>
    <w:multiLevelType w:val="multilevel"/>
    <w:tmpl w:val="D9D67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8986D52"/>
    <w:multiLevelType w:val="multilevel"/>
    <w:tmpl w:val="7C16B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F500FCB"/>
    <w:multiLevelType w:val="hybridMultilevel"/>
    <w:tmpl w:val="9708A196"/>
    <w:lvl w:ilvl="0" w:tplc="4C1AF236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B27D8"/>
    <w:multiLevelType w:val="multilevel"/>
    <w:tmpl w:val="AA62FE6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C191D6D"/>
    <w:multiLevelType w:val="hybridMultilevel"/>
    <w:tmpl w:val="3D88FC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D6"/>
    <w:rsid w:val="00005062"/>
    <w:rsid w:val="0002164F"/>
    <w:rsid w:val="00050EA7"/>
    <w:rsid w:val="00053428"/>
    <w:rsid w:val="000713F1"/>
    <w:rsid w:val="00077AB6"/>
    <w:rsid w:val="00080120"/>
    <w:rsid w:val="00082D08"/>
    <w:rsid w:val="00087CD5"/>
    <w:rsid w:val="000A098C"/>
    <w:rsid w:val="000C2C3F"/>
    <w:rsid w:val="000C46E9"/>
    <w:rsid w:val="000D32ED"/>
    <w:rsid w:val="00130FBC"/>
    <w:rsid w:val="00132D0B"/>
    <w:rsid w:val="00164B9B"/>
    <w:rsid w:val="001A0089"/>
    <w:rsid w:val="001A0ECE"/>
    <w:rsid w:val="001A2C65"/>
    <w:rsid w:val="001A7186"/>
    <w:rsid w:val="00210503"/>
    <w:rsid w:val="0026163F"/>
    <w:rsid w:val="00261E12"/>
    <w:rsid w:val="00297860"/>
    <w:rsid w:val="002A2CFC"/>
    <w:rsid w:val="002B0BFB"/>
    <w:rsid w:val="002B2553"/>
    <w:rsid w:val="003023BE"/>
    <w:rsid w:val="003207FC"/>
    <w:rsid w:val="0039626B"/>
    <w:rsid w:val="004216A2"/>
    <w:rsid w:val="00430E90"/>
    <w:rsid w:val="00446ACA"/>
    <w:rsid w:val="0047193D"/>
    <w:rsid w:val="004B3BBF"/>
    <w:rsid w:val="004B535D"/>
    <w:rsid w:val="004F1EA8"/>
    <w:rsid w:val="00515F0E"/>
    <w:rsid w:val="00535607"/>
    <w:rsid w:val="00536AE8"/>
    <w:rsid w:val="00543D3C"/>
    <w:rsid w:val="00566444"/>
    <w:rsid w:val="005A4EB7"/>
    <w:rsid w:val="005C529D"/>
    <w:rsid w:val="005D782D"/>
    <w:rsid w:val="005E22EF"/>
    <w:rsid w:val="00621747"/>
    <w:rsid w:val="00661A14"/>
    <w:rsid w:val="006646B3"/>
    <w:rsid w:val="00665DA1"/>
    <w:rsid w:val="00672C0E"/>
    <w:rsid w:val="00680E50"/>
    <w:rsid w:val="006B6504"/>
    <w:rsid w:val="00700BCF"/>
    <w:rsid w:val="00702B07"/>
    <w:rsid w:val="00721A9B"/>
    <w:rsid w:val="00745E7A"/>
    <w:rsid w:val="007649CF"/>
    <w:rsid w:val="007834C9"/>
    <w:rsid w:val="00783A63"/>
    <w:rsid w:val="00791786"/>
    <w:rsid w:val="007970EF"/>
    <w:rsid w:val="007A23C9"/>
    <w:rsid w:val="007E2400"/>
    <w:rsid w:val="00865B16"/>
    <w:rsid w:val="008A318F"/>
    <w:rsid w:val="008C2B18"/>
    <w:rsid w:val="008E0D32"/>
    <w:rsid w:val="009148EF"/>
    <w:rsid w:val="00932A2C"/>
    <w:rsid w:val="009504D1"/>
    <w:rsid w:val="00962C75"/>
    <w:rsid w:val="00995569"/>
    <w:rsid w:val="00997C14"/>
    <w:rsid w:val="009D2E12"/>
    <w:rsid w:val="009E0BC3"/>
    <w:rsid w:val="009E7807"/>
    <w:rsid w:val="009F7B1B"/>
    <w:rsid w:val="00A2340A"/>
    <w:rsid w:val="00A2759E"/>
    <w:rsid w:val="00A32FF0"/>
    <w:rsid w:val="00A4416A"/>
    <w:rsid w:val="00A7275E"/>
    <w:rsid w:val="00A81AC7"/>
    <w:rsid w:val="00AA1472"/>
    <w:rsid w:val="00AA58A2"/>
    <w:rsid w:val="00AC1BC6"/>
    <w:rsid w:val="00AD0FEE"/>
    <w:rsid w:val="00B12492"/>
    <w:rsid w:val="00B26C08"/>
    <w:rsid w:val="00B96CB0"/>
    <w:rsid w:val="00BB6280"/>
    <w:rsid w:val="00C00ED8"/>
    <w:rsid w:val="00C07D34"/>
    <w:rsid w:val="00C11151"/>
    <w:rsid w:val="00C12957"/>
    <w:rsid w:val="00C1445A"/>
    <w:rsid w:val="00C47B51"/>
    <w:rsid w:val="00C52968"/>
    <w:rsid w:val="00C55362"/>
    <w:rsid w:val="00C66164"/>
    <w:rsid w:val="00C86B0E"/>
    <w:rsid w:val="00C92FC4"/>
    <w:rsid w:val="00CD33D6"/>
    <w:rsid w:val="00D01848"/>
    <w:rsid w:val="00D30F7E"/>
    <w:rsid w:val="00D55177"/>
    <w:rsid w:val="00D5691E"/>
    <w:rsid w:val="00D7623F"/>
    <w:rsid w:val="00DA2878"/>
    <w:rsid w:val="00DC0611"/>
    <w:rsid w:val="00E07E31"/>
    <w:rsid w:val="00E21656"/>
    <w:rsid w:val="00E405A3"/>
    <w:rsid w:val="00E419AB"/>
    <w:rsid w:val="00E508CF"/>
    <w:rsid w:val="00E56B40"/>
    <w:rsid w:val="00E76679"/>
    <w:rsid w:val="00ED5EC2"/>
    <w:rsid w:val="00EE0532"/>
    <w:rsid w:val="00EF0F48"/>
    <w:rsid w:val="00EF3840"/>
    <w:rsid w:val="00F05147"/>
    <w:rsid w:val="00F21019"/>
    <w:rsid w:val="00F6657F"/>
    <w:rsid w:val="00F806E6"/>
    <w:rsid w:val="00F80E19"/>
    <w:rsid w:val="00FC7209"/>
    <w:rsid w:val="00FD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EDDBC"/>
  <w15:chartTrackingRefBased/>
  <w15:docId w15:val="{E24D5BFD-ED66-4E7C-B66C-7CBF3912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20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848"/>
  </w:style>
  <w:style w:type="paragraph" w:styleId="Fuzeile">
    <w:name w:val="footer"/>
    <w:basedOn w:val="Standard"/>
    <w:link w:val="FuzeileZchn"/>
    <w:uiPriority w:val="99"/>
    <w:unhideWhenUsed/>
    <w:rsid w:val="00D0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8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184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1848"/>
    <w:rPr>
      <w:rFonts w:ascii="Tahoma" w:eastAsia="Times New Roman" w:hAnsi="Tahoma" w:cs="Tahoma"/>
      <w:sz w:val="16"/>
      <w:szCs w:val="16"/>
      <w:lang w:eastAsia="ar-SA"/>
    </w:rPr>
  </w:style>
  <w:style w:type="paragraph" w:styleId="Textkrper-Zeileneinzug">
    <w:name w:val="Body Text Indent"/>
    <w:basedOn w:val="Standard"/>
    <w:link w:val="Textkrper-ZeileneinzugZchn"/>
    <w:unhideWhenUsed/>
    <w:rsid w:val="004B535D"/>
    <w:pPr>
      <w:suppressAutoHyphens/>
      <w:spacing w:after="0" w:line="240" w:lineRule="auto"/>
      <w:ind w:left="851"/>
    </w:pPr>
    <w:rPr>
      <w:rFonts w:ascii="Verdana" w:eastAsia="Times New Roman" w:hAnsi="Verdana" w:cs="Times New Roman"/>
      <w:sz w:val="18"/>
      <w:szCs w:val="20"/>
      <w:lang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B535D"/>
    <w:rPr>
      <w:rFonts w:ascii="Verdana" w:eastAsia="Times New Roman" w:hAnsi="Verdana" w:cs="Times New Roman"/>
      <w:sz w:val="18"/>
      <w:szCs w:val="20"/>
      <w:lang w:eastAsia="ar-SA"/>
    </w:rPr>
  </w:style>
  <w:style w:type="character" w:styleId="Hyperlink">
    <w:name w:val="Hyperlink"/>
    <w:uiPriority w:val="99"/>
    <w:unhideWhenUsed/>
    <w:rsid w:val="00621747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2B2553"/>
    <w:pPr>
      <w:spacing w:after="200" w:line="276" w:lineRule="auto"/>
      <w:ind w:left="720"/>
      <w:contextualSpacing/>
    </w:pPr>
  </w:style>
  <w:style w:type="paragraph" w:styleId="KeinLeerraum">
    <w:name w:val="No Spacing"/>
    <w:uiPriority w:val="1"/>
    <w:qFormat/>
    <w:rsid w:val="002B2553"/>
    <w:pPr>
      <w:spacing w:after="0" w:line="240" w:lineRule="auto"/>
    </w:pPr>
  </w:style>
  <w:style w:type="character" w:customStyle="1" w:styleId="highlight">
    <w:name w:val="highlight"/>
    <w:basedOn w:val="Absatz-Standardschriftart"/>
    <w:rsid w:val="00566444"/>
  </w:style>
  <w:style w:type="character" w:customStyle="1" w:styleId="berschrift1Zchn">
    <w:name w:val="Überschrift 1 Zchn"/>
    <w:basedOn w:val="Absatz-Standardschriftart"/>
    <w:link w:val="berschrift1"/>
    <w:uiPriority w:val="9"/>
    <w:rsid w:val="003207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E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f.de/aktuell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ccf.de/aktuell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ort@sccf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Brendecke, Arndt</cp:lastModifiedBy>
  <cp:revision>11</cp:revision>
  <cp:lastPrinted>2017-04-26T19:06:00Z</cp:lastPrinted>
  <dcterms:created xsi:type="dcterms:W3CDTF">2021-03-07T19:20:00Z</dcterms:created>
  <dcterms:modified xsi:type="dcterms:W3CDTF">2021-03-14T15:40:00Z</dcterms:modified>
</cp:coreProperties>
</file>